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369022AA" w:rsidR="00FB4363" w:rsidRDefault="00FB4363" w:rsidP="0006662E">
      <w:pPr>
        <w:jc w:val="center"/>
        <w:rPr>
          <w:b/>
          <w:bCs/>
        </w:rPr>
      </w:pPr>
      <w:r>
        <w:rPr>
          <w:b/>
          <w:bCs/>
        </w:rPr>
        <w:t xml:space="preserve">SC1.1 </w:t>
      </w:r>
      <w:r w:rsidRPr="00FB4363">
        <w:rPr>
          <w:b/>
          <w:bCs/>
        </w:rPr>
        <w:t>ZVÝŠENÍ REGIONÁLNÍ MOBILITY PROSTŘEDNICTVÍM MODERNIZACE A ROZVOJE SÍTÍ REGIONÁLNÍ SILNIČNÍ INFRASTRUKTURY NAVAZUJÍCÍ NA SÍŤ TEN-T</w:t>
      </w:r>
    </w:p>
    <w:p w14:paraId="47980D64" w14:textId="7C2C6CD3" w:rsidR="00FB4363" w:rsidRPr="00FB4363" w:rsidRDefault="00FB4363" w:rsidP="0006662E">
      <w:pPr>
        <w:jc w:val="center"/>
        <w:rPr>
          <w:b/>
          <w:bCs/>
          <w:color w:val="C00000"/>
        </w:rPr>
      </w:pPr>
      <w:r w:rsidRPr="00FB4363">
        <w:rPr>
          <w:b/>
          <w:bCs/>
          <w:color w:val="C00000"/>
        </w:rPr>
        <w:t xml:space="preserve">AKTIVITA </w:t>
      </w:r>
      <w:r w:rsidR="001C740F" w:rsidRPr="001C740F">
        <w:rPr>
          <w:b/>
          <w:bCs/>
          <w:color w:val="C00000"/>
        </w:rPr>
        <w:t>Rekonstrukce, modernizace a výstavba silnic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BD568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58BB2B8C" w:rsidR="00924161" w:rsidRDefault="004862A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BD568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BD5680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BD5680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3C3ED3D8" w:rsidR="0006662E" w:rsidRDefault="00F02D4A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BD5680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64F9ED3A" w:rsidR="0006662E" w:rsidRDefault="00F02D4A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754F3F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5A217D71" w:rsidR="00DF36B3" w:rsidRPr="00542AD6" w:rsidRDefault="7CD1AAD9" w:rsidP="00F05EF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F05EFF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5C6A51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754F3F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001146F5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F05EF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1146F5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1146F5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3D15FCD7" w:rsidR="00420584" w:rsidRDefault="005C6A51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5C6A51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1146F5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1146F5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1146F5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334BA8C5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754F3F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CAE0D9A" w:rsidR="00D271E0" w:rsidRPr="00D271E0" w:rsidRDefault="00B976D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5C6A51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52468596" w:rsidR="00247AFA" w:rsidRPr="00F02D0C" w:rsidRDefault="005C6A51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C90" w:rsidRPr="00F02D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F02D0C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F02D0C">
              <w:t xml:space="preserve">ANO, </w:t>
            </w:r>
            <w:r w:rsidR="00E9658C" w:rsidRPr="00F02D0C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6756B7" w:rsidRDefault="001D4DC2" w:rsidP="001D4DC2">
                <w:pPr>
                  <w:jc w:val="both"/>
                </w:pPr>
                <w:r w:rsidRPr="0067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6756B7" w:rsidRDefault="001D4DC2" w:rsidP="001D4DC2">
            <w:pPr>
              <w:jc w:val="both"/>
            </w:pPr>
            <w:r w:rsidRPr="00DF0C90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6756B7" w:rsidRDefault="00D02851" w:rsidP="001D4DC2">
                <w:pPr>
                  <w:jc w:val="both"/>
                </w:pPr>
                <w:r w:rsidRPr="006756B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6756B7" w:rsidRDefault="001D4DC2" w:rsidP="001D4DC2">
            <w:pPr>
              <w:jc w:val="both"/>
            </w:pPr>
            <w:r w:rsidRPr="00DF0C90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754F3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754F3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0E1E7FD3" w:rsidR="00D271E0" w:rsidRPr="00D271E0" w:rsidRDefault="005C6A51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754F3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placeholder>
                <w:docPart w:val="0F18E0652A0C4FFB9CBD52BA3D91961C"/>
              </w:placeholder>
              <w:showingPlcHdr/>
              <w15:color w:val="FF0000"/>
              <w:text/>
            </w:sdtPr>
            <w:sdtEndPr/>
            <w:sdtContent>
              <w:p w14:paraId="291658B2" w14:textId="57A54921" w:rsidR="00D271E0" w:rsidRDefault="004862A1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39304A1F" w:rsidR="009C7A52" w:rsidRPr="00FB4363" w:rsidRDefault="009C7A52" w:rsidP="00754F3F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601"/>
      </w:tblGrid>
      <w:tr w:rsidR="00FB4363" w:rsidRPr="00FB4363" w14:paraId="521C07AC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2D0FCC44" w14:textId="5BD6E1EF" w:rsidR="00EF5773" w:rsidRPr="00FB4363" w:rsidRDefault="6DA5D714" w:rsidP="00FB436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  <w:color w:val="000000" w:themeColor="text1"/>
              </w:rPr>
            </w:pPr>
            <w:bookmarkStart w:id="1" w:name="_Hlk213935321"/>
            <w:r w:rsidRPr="00FB4363">
              <w:rPr>
                <w:rFonts w:eastAsiaTheme="minorEastAsia"/>
                <w:b/>
                <w:bCs/>
                <w:color w:val="000000" w:themeColor="text1"/>
              </w:rPr>
              <w:t xml:space="preserve">Byly ve sledovaném období realizovány aktivity s dopadem na </w:t>
            </w:r>
            <w:r w:rsidR="004415E5" w:rsidRPr="00FB4363">
              <w:rPr>
                <w:rFonts w:eastAsiaTheme="minorEastAsia"/>
                <w:b/>
                <w:bCs/>
                <w:color w:val="000000" w:themeColor="text1"/>
              </w:rPr>
              <w:t xml:space="preserve">kontinuální </w:t>
            </w:r>
            <w:r w:rsidRPr="00FB4363">
              <w:rPr>
                <w:rFonts w:eastAsiaTheme="minorEastAsia"/>
                <w:b/>
                <w:bCs/>
                <w:color w:val="000000" w:themeColor="text1"/>
              </w:rPr>
              <w:t>provoz</w:t>
            </w:r>
            <w:r w:rsidR="70C7DD5A" w:rsidRPr="00FB4363">
              <w:rPr>
                <w:rFonts w:eastAsiaTheme="minorEastAsia"/>
                <w:b/>
                <w:bCs/>
                <w:color w:val="000000" w:themeColor="text1"/>
              </w:rPr>
              <w:t xml:space="preserve"> (např. omezení provozu, částečné uzavírky,</w:t>
            </w:r>
            <w:r w:rsidR="3EF294BC" w:rsidRPr="00FB4363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70C7DD5A" w:rsidRPr="00FB4363">
              <w:rPr>
                <w:rFonts w:eastAsiaTheme="minorEastAsia"/>
                <w:b/>
                <w:bCs/>
                <w:color w:val="000000" w:themeColor="text1"/>
              </w:rPr>
              <w:t>…)</w:t>
            </w:r>
            <w:r w:rsidRPr="00FB4363">
              <w:rPr>
                <w:rFonts w:eastAsiaTheme="minorEastAsia"/>
                <w:b/>
                <w:bCs/>
                <w:color w:val="000000" w:themeColor="text1"/>
              </w:rPr>
              <w:t xml:space="preserve"> na podpořeném úseku komunikace</w:t>
            </w:r>
            <w:r w:rsidR="00113CBC">
              <w:rPr>
                <w:rFonts w:eastAsiaTheme="minorEastAsia"/>
                <w:b/>
                <w:bCs/>
                <w:color w:val="000000" w:themeColor="text1"/>
              </w:rPr>
              <w:t>?</w:t>
            </w:r>
          </w:p>
        </w:tc>
      </w:tr>
      <w:tr w:rsidR="00D271E0" w:rsidRPr="00FB4363" w14:paraId="69BDE527" w14:textId="77777777" w:rsidTr="00D271E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850669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05EF552" w14:textId="392A71EC" w:rsidR="00D271E0" w:rsidRPr="00FB4363" w:rsidRDefault="005C6A51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601" w:type="dxa"/>
          </w:tcPr>
          <w:p w14:paraId="342AD1C3" w14:textId="32DCCDFB" w:rsidR="00D271E0" w:rsidRPr="00FB4363" w:rsidRDefault="00D271E0" w:rsidP="002455A2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 w:rsidRPr="00FB4363">
              <w:rPr>
                <w:rFonts w:eastAsiaTheme="minorEastAsia"/>
                <w:color w:val="000000" w:themeColor="text1"/>
              </w:rPr>
              <w:t>NE, nebyly realizovány aktivity s dopadem na kontinuální provoz na podpořeném úseku komunikace</w:t>
            </w:r>
            <w:r w:rsidR="00113CBC">
              <w:rPr>
                <w:rFonts w:eastAsiaTheme="minorEastAsia"/>
                <w:color w:val="000000" w:themeColor="text1"/>
              </w:rPr>
              <w:t>.</w:t>
            </w:r>
          </w:p>
        </w:tc>
      </w:tr>
      <w:tr w:rsidR="00D271E0" w:rsidRPr="00FB4363" w14:paraId="1C08D1F6" w14:textId="77777777" w:rsidTr="00D271E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176549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7E809B58" w14:textId="34EE855A" w:rsidR="00D271E0" w:rsidRPr="00FB4363" w:rsidRDefault="00D271E0" w:rsidP="002455A2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601" w:type="dxa"/>
          </w:tcPr>
          <w:p w14:paraId="56A41A39" w14:textId="77777777" w:rsidR="00D271E0" w:rsidRPr="00FB4363" w:rsidRDefault="00D271E0" w:rsidP="00D271E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 w:rsidRPr="00FB4363">
              <w:rPr>
                <w:rFonts w:eastAsiaTheme="minorEastAsia"/>
                <w:color w:val="000000" w:themeColor="text1"/>
              </w:rPr>
              <w:t>ANO, byly realizovány aktivity s dopadem na kontinuální provoz na podpořeném úseku komunikace.</w:t>
            </w:r>
          </w:p>
          <w:p w14:paraId="5A918785" w14:textId="357A60B5" w:rsidR="00D271E0" w:rsidRPr="0077004E" w:rsidRDefault="00D271E0" w:rsidP="0077004E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00FB4363">
              <w:rPr>
                <w:rFonts w:eastAsiaTheme="minorEastAsia"/>
                <w:i/>
                <w:iCs/>
                <w:color w:val="000000" w:themeColor="text1"/>
              </w:rPr>
              <w:t>Podrobnější informace uveďte v následujícím bodě (č.</w:t>
            </w:r>
            <w:r>
              <w:rPr>
                <w:rFonts w:eastAsiaTheme="minorEastAsia"/>
                <w:i/>
                <w:iCs/>
                <w:color w:val="000000" w:themeColor="text1"/>
              </w:rPr>
              <w:t xml:space="preserve"> 7</w:t>
            </w:r>
            <w:r w:rsidRPr="00FB4363">
              <w:rPr>
                <w:rFonts w:eastAsiaTheme="minorEastAsia"/>
                <w:i/>
                <w:iCs/>
                <w:color w:val="000000" w:themeColor="text1"/>
              </w:rPr>
              <w:t>)</w:t>
            </w:r>
            <w:r w:rsidR="00113CBC">
              <w:rPr>
                <w:rFonts w:eastAsiaTheme="minorEastAsia"/>
                <w:i/>
                <w:iCs/>
                <w:color w:val="000000" w:themeColor="text1"/>
              </w:rPr>
              <w:t>.</w:t>
            </w:r>
          </w:p>
        </w:tc>
      </w:tr>
      <w:bookmarkEnd w:id="1"/>
    </w:tbl>
    <w:p w14:paraId="62BCE094" w14:textId="77777777" w:rsidR="00A83351" w:rsidRPr="00FB4363" w:rsidRDefault="00A83351" w:rsidP="00754F3F">
      <w:pPr>
        <w:spacing w:after="0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B4363" w:rsidRPr="00FB4363" w14:paraId="615403BD" w14:textId="77777777" w:rsidTr="00D271E0">
        <w:tc>
          <w:tcPr>
            <w:tcW w:w="9060" w:type="dxa"/>
            <w:shd w:val="clear" w:color="auto" w:fill="D1D1D1" w:themeFill="background2" w:themeFillShade="E6"/>
          </w:tcPr>
          <w:p w14:paraId="5932B014" w14:textId="7CF9F470" w:rsidR="00AC2B7A" w:rsidRPr="00FB4363" w:rsidRDefault="7EB08F70" w:rsidP="00FB436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FB4363">
              <w:rPr>
                <w:rStyle w:val="normaltextrun"/>
                <w:b/>
                <w:bCs/>
                <w:color w:val="000000" w:themeColor="text1"/>
              </w:rPr>
              <w:t xml:space="preserve">Stručně popište </w:t>
            </w:r>
            <w:r w:rsidRPr="00FB4363">
              <w:rPr>
                <w:rFonts w:eastAsiaTheme="minorEastAsia"/>
                <w:b/>
                <w:bCs/>
                <w:color w:val="000000" w:themeColor="text1"/>
              </w:rPr>
              <w:t>zajištění kontinuálního provozu ve sledovaném období</w:t>
            </w:r>
            <w:r w:rsidRPr="00FB4363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56EEC275" w14:textId="117C1225" w:rsidR="00AC2B7A" w:rsidRPr="00FB4363" w:rsidRDefault="00113CBC" w:rsidP="06D79E76">
            <w:pPr>
              <w:pStyle w:val="Odstavecseseznamem"/>
              <w:ind w:left="306"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P</w:t>
            </w:r>
            <w:r w:rsidR="7EB08F70" w:rsidRPr="00FB4363">
              <w:rPr>
                <w:rFonts w:eastAsiaTheme="minorEastAsia"/>
                <w:color w:val="000000" w:themeColor="text1"/>
              </w:rPr>
              <w:t xml:space="preserve">okud byly ve sledovaném období realizovány aktivity s dopadem na </w:t>
            </w:r>
            <w:r w:rsidR="00924BDB" w:rsidRPr="00FB4363">
              <w:rPr>
                <w:rFonts w:eastAsiaTheme="minorEastAsia"/>
                <w:color w:val="000000" w:themeColor="text1"/>
              </w:rPr>
              <w:t xml:space="preserve">kontinuální </w:t>
            </w:r>
            <w:r w:rsidR="7EB08F70" w:rsidRPr="00FB4363">
              <w:rPr>
                <w:rFonts w:eastAsiaTheme="minorEastAsia"/>
                <w:color w:val="000000" w:themeColor="text1"/>
              </w:rPr>
              <w:t>provoz na</w:t>
            </w:r>
            <w:r>
              <w:rPr>
                <w:rFonts w:eastAsiaTheme="minorEastAsia"/>
                <w:color w:val="000000" w:themeColor="text1"/>
              </w:rPr>
              <w:t> </w:t>
            </w:r>
            <w:r w:rsidR="7EB08F70" w:rsidRPr="00FB4363">
              <w:rPr>
                <w:rFonts w:eastAsiaTheme="minorEastAsia"/>
                <w:color w:val="000000" w:themeColor="text1"/>
              </w:rPr>
              <w:t>podpořeném úseku komunikace, popište rozsah realizovaných prací, případný zásah do</w:t>
            </w:r>
            <w:r>
              <w:rPr>
                <w:rFonts w:eastAsiaTheme="minorEastAsia"/>
                <w:color w:val="000000" w:themeColor="text1"/>
              </w:rPr>
              <w:t> </w:t>
            </w:r>
            <w:r w:rsidR="7EB08F70" w:rsidRPr="00FB4363">
              <w:rPr>
                <w:rFonts w:eastAsiaTheme="minorEastAsia"/>
                <w:color w:val="000000" w:themeColor="text1"/>
              </w:rPr>
              <w:t xml:space="preserve">podpořeného majetku, délku a rozsah případného omezení </w:t>
            </w:r>
            <w:r w:rsidR="006B62CE" w:rsidRPr="00FB4363">
              <w:rPr>
                <w:rFonts w:eastAsiaTheme="minorEastAsia"/>
                <w:color w:val="000000" w:themeColor="text1"/>
              </w:rPr>
              <w:t xml:space="preserve">kontinuálního </w:t>
            </w:r>
            <w:r w:rsidR="7EB08F70" w:rsidRPr="00FB4363">
              <w:rPr>
                <w:rFonts w:eastAsiaTheme="minorEastAsia"/>
                <w:color w:val="000000" w:themeColor="text1"/>
              </w:rPr>
              <w:t>provozu a</w:t>
            </w:r>
            <w:r>
              <w:rPr>
                <w:rFonts w:eastAsiaTheme="minorEastAsia"/>
                <w:color w:val="000000" w:themeColor="text1"/>
              </w:rPr>
              <w:t> </w:t>
            </w:r>
            <w:r w:rsidR="7EB08F70" w:rsidRPr="00FB4363">
              <w:rPr>
                <w:rFonts w:eastAsiaTheme="minorEastAsia"/>
                <w:color w:val="000000" w:themeColor="text1"/>
              </w:rPr>
              <w:t>způsob uvedení do opětovného funkčního a plně provozuschopného stavu.</w:t>
            </w:r>
          </w:p>
          <w:p w14:paraId="3E41FEC3" w14:textId="790A6EF8" w:rsidR="00AC2B7A" w:rsidRPr="00FB4363" w:rsidRDefault="00AC2B7A" w:rsidP="06D79E76">
            <w:pPr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1387F1CD" w14:textId="6AB90DA8" w:rsidR="00AC2B7A" w:rsidRPr="00FB4363" w:rsidRDefault="67EB7EF0" w:rsidP="00D271E0">
            <w:pPr>
              <w:ind w:left="306"/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00FB4363">
              <w:rPr>
                <w:rFonts w:eastAsiaTheme="minorEastAsia"/>
                <w:i/>
                <w:iCs/>
                <w:color w:val="000000" w:themeColor="text1"/>
              </w:rPr>
              <w:lastRenderedPageBreak/>
              <w:t>Pokud nebyly realizovány aktivity s dopadem na provoz na podpořeném úseku komunikace, tuto část nevyplňujte.</w:t>
            </w:r>
          </w:p>
        </w:tc>
      </w:tr>
      <w:tr w:rsidR="00D271E0" w:rsidRPr="00FB4363" w14:paraId="0427E1F4" w14:textId="77777777" w:rsidTr="00D271E0">
        <w:tc>
          <w:tcPr>
            <w:tcW w:w="9060" w:type="dxa"/>
            <w:shd w:val="clear" w:color="auto" w:fill="FFCCCC"/>
          </w:tcPr>
          <w:p w14:paraId="4305F4BB" w14:textId="77777777" w:rsidR="00D271E0" w:rsidRDefault="00D271E0" w:rsidP="00D271E0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s zajištění kontinuálního provozu"/>
              <w:tag w:val="popis zajištění kontinuálního provozu "/>
              <w:id w:val="1412044664"/>
              <w:placeholder>
                <w:docPart w:val="054D849D0B80451A81B16494ECCCC450"/>
              </w:placeholder>
              <w:showingPlcHdr/>
              <w15:color w:val="FF0000"/>
              <w:text/>
            </w:sdtPr>
            <w:sdtEndPr/>
            <w:sdtContent>
              <w:p w14:paraId="1CF528B8" w14:textId="48A58560" w:rsidR="00D271E0" w:rsidRPr="00D271E0" w:rsidRDefault="00754F3F" w:rsidP="00D271E0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8EC3D2E" w14:textId="77777777" w:rsidR="00AC2B7A" w:rsidRDefault="00AC2B7A" w:rsidP="06D79E76">
      <w:pPr>
        <w:spacing w:after="0" w:line="240" w:lineRule="auto"/>
        <w:jc w:val="both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F39D6" w14:paraId="27FDF483" w14:textId="77777777" w:rsidTr="00D271E0">
        <w:tc>
          <w:tcPr>
            <w:tcW w:w="9060" w:type="dxa"/>
            <w:shd w:val="clear" w:color="auto" w:fill="D1D1D1" w:themeFill="background2" w:themeFillShade="E6"/>
          </w:tcPr>
          <w:p w14:paraId="337198C1" w14:textId="0E71D94A" w:rsidR="001F39D6" w:rsidRPr="00D271E0" w:rsidRDefault="001F39D6" w:rsidP="00453A9A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Fonts w:eastAsia="Times New Roman" w:cs="Times New Roman"/>
                <w:b/>
                <w:bCs/>
                <w:color w:val="000000" w:themeColor="text1"/>
              </w:rPr>
            </w:pPr>
            <w:r w:rsidRPr="0070147F">
              <w:rPr>
                <w:rStyle w:val="normaltextrun"/>
                <w:rFonts w:eastAsia="Times New Roman" w:cs="Times New Roman"/>
                <w:b/>
                <w:bCs/>
                <w:color w:val="000000" w:themeColor="text1"/>
              </w:rPr>
              <w:t xml:space="preserve">Stručně popište </w:t>
            </w:r>
            <w:r w:rsidR="00B0123D" w:rsidRPr="0070147F">
              <w:rPr>
                <w:rFonts w:eastAsia="Times New Roman" w:cs="Times New Roman"/>
                <w:b/>
                <w:bCs/>
                <w:color w:val="000000" w:themeColor="text1"/>
              </w:rPr>
              <w:t>zajištění řádné péče o všechny úseky podpořené silnice II. nebo III. třídy včetně všech součástí a příslušenství silnice (jak je plněn plán údržby popsaný ve</w:t>
            </w:r>
            <w:r w:rsidR="00FB4363">
              <w:rPr>
                <w:rFonts w:eastAsia="Times New Roman" w:cs="Times New Roman"/>
                <w:b/>
                <w:bCs/>
                <w:color w:val="000000" w:themeColor="text1"/>
              </w:rPr>
              <w:t> </w:t>
            </w:r>
            <w:r w:rsidR="00B0123D" w:rsidRPr="0070147F">
              <w:rPr>
                <w:rFonts w:eastAsia="Times New Roman" w:cs="Times New Roman"/>
                <w:b/>
                <w:bCs/>
                <w:color w:val="000000" w:themeColor="text1"/>
              </w:rPr>
              <w:t>Studii proveditelnosti).</w:t>
            </w:r>
          </w:p>
        </w:tc>
      </w:tr>
      <w:tr w:rsidR="00D271E0" w14:paraId="4C8B922E" w14:textId="77777777" w:rsidTr="00D271E0">
        <w:tc>
          <w:tcPr>
            <w:tcW w:w="9060" w:type="dxa"/>
            <w:shd w:val="clear" w:color="auto" w:fill="FFCCCC"/>
          </w:tcPr>
          <w:p w14:paraId="34A0F21D" w14:textId="77777777" w:rsidR="00D271E0" w:rsidRDefault="00D271E0" w:rsidP="00D271E0">
            <w:pPr>
              <w:ind w:left="-54"/>
              <w:jc w:val="both"/>
              <w:rPr>
                <w:rStyle w:val="normaltextrun"/>
                <w:rFonts w:eastAsia="Times New Roman" w:cs="Times New Roman"/>
                <w:b/>
                <w:bCs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s řádné péče"/>
              <w:tag w:val="popis řádné péče"/>
              <w:id w:val="-1247648954"/>
              <w:placeholder>
                <w:docPart w:val="1DA8A18BB3634286A46A28C8C02EFF5E"/>
              </w:placeholder>
              <w:showingPlcHdr/>
              <w15:color w:val="FF0000"/>
              <w:text/>
            </w:sdtPr>
            <w:sdtEndPr/>
            <w:sdtContent>
              <w:p w14:paraId="3EF4B333" w14:textId="6C5591E4" w:rsidR="00D271E0" w:rsidRPr="00D271E0" w:rsidRDefault="00754F3F" w:rsidP="00D271E0">
                <w:pPr>
                  <w:ind w:left="306"/>
                  <w:jc w:val="both"/>
                  <w:rPr>
                    <w:rStyle w:val="normaltextrun"/>
                    <w:rFonts w:eastAsiaTheme="minorHAnsi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0B79D93" w14:textId="77777777" w:rsidR="001F39D6" w:rsidRDefault="001F39D6" w:rsidP="00123A3D">
      <w:pPr>
        <w:spacing w:after="0" w:line="240" w:lineRule="auto"/>
        <w:jc w:val="both"/>
      </w:pPr>
    </w:p>
    <w:sectPr w:rsidR="001F39D6" w:rsidSect="00FB43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822E" w14:textId="77777777" w:rsidR="00DD17C9" w:rsidRDefault="00DD17C9" w:rsidP="00D61827">
      <w:pPr>
        <w:spacing w:after="0" w:line="240" w:lineRule="auto"/>
      </w:pPr>
      <w:r>
        <w:separator/>
      </w:r>
    </w:p>
  </w:endnote>
  <w:endnote w:type="continuationSeparator" w:id="0">
    <w:p w14:paraId="6BA642C3" w14:textId="77777777" w:rsidR="00DD17C9" w:rsidRDefault="00DD17C9" w:rsidP="00D61827">
      <w:pPr>
        <w:spacing w:after="0" w:line="240" w:lineRule="auto"/>
      </w:pPr>
      <w:r>
        <w:continuationSeparator/>
      </w:r>
    </w:p>
  </w:endnote>
  <w:endnote w:type="continuationNotice" w:id="1">
    <w:p w14:paraId="3CA3E6D6" w14:textId="77777777" w:rsidR="00DD17C9" w:rsidRDefault="00DD17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7CE" w14:textId="77777777" w:rsidR="00520783" w:rsidRDefault="005207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465D7564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F02D0C">
            <w:rPr>
              <w:sz w:val="20"/>
              <w:szCs w:val="20"/>
            </w:rPr>
            <w:t>16. 2. 2026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443B7CD1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6756B7">
            <w:rPr>
              <w:sz w:val="20"/>
              <w:szCs w:val="20"/>
            </w:rPr>
            <w:t>16. 2. 2026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8E11" w14:textId="77777777" w:rsidR="00DD17C9" w:rsidRDefault="00DD17C9" w:rsidP="00D61827">
      <w:pPr>
        <w:spacing w:after="0" w:line="240" w:lineRule="auto"/>
      </w:pPr>
      <w:r>
        <w:separator/>
      </w:r>
    </w:p>
  </w:footnote>
  <w:footnote w:type="continuationSeparator" w:id="0">
    <w:p w14:paraId="1C9E1E6A" w14:textId="77777777" w:rsidR="00DD17C9" w:rsidRDefault="00DD17C9" w:rsidP="00D61827">
      <w:pPr>
        <w:spacing w:after="0" w:line="240" w:lineRule="auto"/>
      </w:pPr>
      <w:r>
        <w:continuationSeparator/>
      </w:r>
    </w:p>
  </w:footnote>
  <w:footnote w:type="continuationNotice" w:id="1">
    <w:p w14:paraId="4B5CC8EE" w14:textId="77777777" w:rsidR="00DD17C9" w:rsidRDefault="00DD17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D973" w14:textId="77777777" w:rsidR="00520783" w:rsidRDefault="005207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2663BB2D" w:rsidR="00F00DE5" w:rsidRPr="00346B01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</w:r>
    <w:r w:rsidRPr="00520783">
      <w:rPr>
        <w:color w:val="C00000"/>
        <w:sz w:val="20"/>
        <w:szCs w:val="20"/>
      </w:rPr>
      <w:t xml:space="preserve">SC 1.1 Aktivita </w:t>
    </w:r>
    <w:r w:rsidR="001C740F" w:rsidRPr="00520783">
      <w:rPr>
        <w:color w:val="C00000"/>
        <w:sz w:val="20"/>
        <w:szCs w:val="20"/>
      </w:rPr>
      <w:t>Rekonstrukce, modernizace a výstavba silnic</w:t>
    </w:r>
  </w:p>
  <w:p w14:paraId="4DD3B8F8" w14:textId="77777777" w:rsidR="008B1C34" w:rsidRDefault="008B1C34" w:rsidP="00F00DE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7"/>
  </w:num>
  <w:num w:numId="3" w16cid:durableId="194317165">
    <w:abstractNumId w:val="23"/>
  </w:num>
  <w:num w:numId="4" w16cid:durableId="1408990895">
    <w:abstractNumId w:val="25"/>
  </w:num>
  <w:num w:numId="5" w16cid:durableId="2140680558">
    <w:abstractNumId w:val="11"/>
  </w:num>
  <w:num w:numId="6" w16cid:durableId="126315849">
    <w:abstractNumId w:val="19"/>
  </w:num>
  <w:num w:numId="7" w16cid:durableId="2130122091">
    <w:abstractNumId w:val="14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0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1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2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6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4"/>
  </w:num>
  <w:num w:numId="24" w16cid:durableId="1352146266">
    <w:abstractNumId w:val="15"/>
  </w:num>
  <w:num w:numId="25" w16cid:durableId="74118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nqDwiNiWRLnROpcbxI8/PbFm5tBwHVXsPPRGyqJ+ElbpWMXkTekX2dmSVqIPdU2mvN5zQa3DYgGVvHpa2/4g==" w:salt="DNQ1HiTUD0XitqITC/hi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218F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6F5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166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3F6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2DA"/>
    <w:rsid w:val="002E0828"/>
    <w:rsid w:val="002E26DC"/>
    <w:rsid w:val="002E3FC7"/>
    <w:rsid w:val="002E4A07"/>
    <w:rsid w:val="002E757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6A4D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4734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316C"/>
    <w:rsid w:val="00484747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0783"/>
    <w:rsid w:val="00521F2C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C6A5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37F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6B7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3A0C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4F3F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416C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1635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486"/>
    <w:rsid w:val="00B866E4"/>
    <w:rsid w:val="00B86D2D"/>
    <w:rsid w:val="00B87A4D"/>
    <w:rsid w:val="00B87F89"/>
    <w:rsid w:val="00B9089F"/>
    <w:rsid w:val="00B93558"/>
    <w:rsid w:val="00B95364"/>
    <w:rsid w:val="00B95F34"/>
    <w:rsid w:val="00B976D0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D5680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C90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3BD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2D0C"/>
    <w:rsid w:val="00F02D4A"/>
    <w:rsid w:val="00F033CA"/>
    <w:rsid w:val="00F03A64"/>
    <w:rsid w:val="00F03F28"/>
    <w:rsid w:val="00F05EFF"/>
    <w:rsid w:val="00F07047"/>
    <w:rsid w:val="00F1490D"/>
    <w:rsid w:val="00F170BE"/>
    <w:rsid w:val="00F17F47"/>
    <w:rsid w:val="00F2061B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25B2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4D849D0B80451A81B16494ECCCC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BAFDC-07CA-434E-B62D-89B0BDB72C38}"/>
      </w:docPartPr>
      <w:docPartBody>
        <w:p w:rsidR="00B958D0" w:rsidRDefault="00E7631C" w:rsidP="00E7631C">
          <w:pPr>
            <w:pStyle w:val="054D849D0B80451A81B16494ECCCC45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DA8A18BB3634286A46A28C8C02EF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B1E7C-DC22-47FB-8D87-F9249F57FB41}"/>
      </w:docPartPr>
      <w:docPartBody>
        <w:p w:rsidR="00B958D0" w:rsidRDefault="00E7631C" w:rsidP="00E7631C">
          <w:pPr>
            <w:pStyle w:val="1DA8A18BB3634286A46A28C8C02EFF5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A7FAF"/>
    <w:rsid w:val="000E5A6B"/>
    <w:rsid w:val="000E5B9C"/>
    <w:rsid w:val="00140169"/>
    <w:rsid w:val="001D0D4A"/>
    <w:rsid w:val="001E53F6"/>
    <w:rsid w:val="001F19EA"/>
    <w:rsid w:val="00200FD7"/>
    <w:rsid w:val="00223594"/>
    <w:rsid w:val="00272D81"/>
    <w:rsid w:val="002E02DA"/>
    <w:rsid w:val="00342D19"/>
    <w:rsid w:val="00354DD1"/>
    <w:rsid w:val="00373782"/>
    <w:rsid w:val="00386A4D"/>
    <w:rsid w:val="00414B17"/>
    <w:rsid w:val="00473F6A"/>
    <w:rsid w:val="00474B65"/>
    <w:rsid w:val="0048505C"/>
    <w:rsid w:val="004E1056"/>
    <w:rsid w:val="00520408"/>
    <w:rsid w:val="00521F2C"/>
    <w:rsid w:val="00564666"/>
    <w:rsid w:val="00581228"/>
    <w:rsid w:val="005D0DB4"/>
    <w:rsid w:val="005E3DAC"/>
    <w:rsid w:val="006159EE"/>
    <w:rsid w:val="0064037F"/>
    <w:rsid w:val="006457B9"/>
    <w:rsid w:val="00654233"/>
    <w:rsid w:val="00674F41"/>
    <w:rsid w:val="006D4D82"/>
    <w:rsid w:val="006E6328"/>
    <w:rsid w:val="00703B73"/>
    <w:rsid w:val="0074141F"/>
    <w:rsid w:val="00742DCE"/>
    <w:rsid w:val="007502B2"/>
    <w:rsid w:val="007B568F"/>
    <w:rsid w:val="008E416C"/>
    <w:rsid w:val="00961982"/>
    <w:rsid w:val="0096538B"/>
    <w:rsid w:val="009825F5"/>
    <w:rsid w:val="00A10523"/>
    <w:rsid w:val="00AA4F60"/>
    <w:rsid w:val="00AA7A0E"/>
    <w:rsid w:val="00AC1D25"/>
    <w:rsid w:val="00AF2C8F"/>
    <w:rsid w:val="00B0111E"/>
    <w:rsid w:val="00B22A3C"/>
    <w:rsid w:val="00B74AEA"/>
    <w:rsid w:val="00B958D0"/>
    <w:rsid w:val="00BC03B9"/>
    <w:rsid w:val="00C6649F"/>
    <w:rsid w:val="00C9266E"/>
    <w:rsid w:val="00CA0DB6"/>
    <w:rsid w:val="00D941F5"/>
    <w:rsid w:val="00D9464E"/>
    <w:rsid w:val="00D96DA7"/>
    <w:rsid w:val="00DB42CB"/>
    <w:rsid w:val="00DC5289"/>
    <w:rsid w:val="00E15773"/>
    <w:rsid w:val="00E7631C"/>
    <w:rsid w:val="00EA16FF"/>
    <w:rsid w:val="00EC01CB"/>
    <w:rsid w:val="00F1490D"/>
    <w:rsid w:val="00F27799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6DA7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054D849D0B80451A81B16494ECCCC450">
    <w:name w:val="054D849D0B80451A81B16494ECCCC450"/>
    <w:rsid w:val="00E7631C"/>
  </w:style>
  <w:style w:type="paragraph" w:customStyle="1" w:styleId="1DA8A18BB3634286A46A28C8C02EFF5E">
    <w:name w:val="1DA8A18BB3634286A46A28C8C02EFF5E"/>
    <w:rsid w:val="00E76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3B110D-7B75-4F2B-AF4B-1AAC2E1D6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www.w3.org/XML/1998/namespace"/>
    <ds:schemaRef ds:uri="http://purl.org/dc/elements/1.1/"/>
    <ds:schemaRef ds:uri="http://schemas.microsoft.com/office/infopath/2007/PartnerControls"/>
    <ds:schemaRef ds:uri="30e291ad-f7e7-49f6-86f9-67da3b83edbb"/>
    <ds:schemaRef ds:uri="55b9b8e6-ce93-484b-85c3-60be995bde3d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743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33</cp:revision>
  <cp:lastPrinted>2025-10-05T05:13:00Z</cp:lastPrinted>
  <dcterms:created xsi:type="dcterms:W3CDTF">2026-01-13T05:36:00Z</dcterms:created>
  <dcterms:modified xsi:type="dcterms:W3CDTF">2026-02-11T12:38:00Z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