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A31A" w14:textId="23358F61" w:rsidR="0003422A" w:rsidRPr="0003422A" w:rsidRDefault="002F5E57" w:rsidP="0003422A">
      <w:pPr>
        <w:spacing w:after="120"/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 xml:space="preserve">Program Živel – </w:t>
      </w:r>
      <w:r w:rsidR="000667FE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14 regionálních poboček</w:t>
      </w:r>
      <w:r w:rsidR="00152A37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 xml:space="preserve"> Centra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přijímá dotazy na případnou</w:t>
      </w:r>
      <w:r w:rsidR="00152A37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 xml:space="preserve"> podporu pro </w:t>
      </w:r>
      <w:r w:rsidR="00F56E6C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 xml:space="preserve">obce a kraje </w:t>
      </w:r>
      <w:r w:rsidR="00152A37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zasažené povodní</w:t>
      </w:r>
    </w:p>
    <w:p w14:paraId="3694F959" w14:textId="478BB27D" w:rsidR="00EE2CC4" w:rsidRPr="00C831B1" w:rsidRDefault="00172707" w:rsidP="00E50433">
      <w:pPr>
        <w:spacing w:after="120"/>
        <w:jc w:val="both"/>
        <w:rPr>
          <w:rFonts w:ascii="Arial" w:hAnsi="Arial" w:cs="Arial"/>
          <w:b/>
          <w:bCs/>
        </w:rPr>
      </w:pPr>
      <w:r w:rsidRPr="00C831B1">
        <w:rPr>
          <w:rFonts w:ascii="Arial" w:hAnsi="Arial" w:cs="Arial"/>
          <w:bCs/>
        </w:rPr>
        <w:t xml:space="preserve">Praha </w:t>
      </w:r>
      <w:r w:rsidR="00D663CE">
        <w:rPr>
          <w:rFonts w:ascii="Arial" w:hAnsi="Arial" w:cs="Arial"/>
          <w:bCs/>
        </w:rPr>
        <w:t>13</w:t>
      </w:r>
      <w:r w:rsidR="00FA4D68" w:rsidRPr="00C831B1">
        <w:rPr>
          <w:rFonts w:ascii="Arial" w:hAnsi="Arial" w:cs="Arial"/>
          <w:bCs/>
        </w:rPr>
        <w:t>.</w:t>
      </w:r>
      <w:r w:rsidR="001413B1" w:rsidRPr="00C831B1">
        <w:rPr>
          <w:rFonts w:ascii="Arial" w:hAnsi="Arial" w:cs="Arial"/>
          <w:bCs/>
        </w:rPr>
        <w:t xml:space="preserve"> </w:t>
      </w:r>
      <w:r w:rsidR="00D663CE">
        <w:rPr>
          <w:rFonts w:ascii="Arial" w:hAnsi="Arial" w:cs="Arial"/>
          <w:bCs/>
        </w:rPr>
        <w:t>9</w:t>
      </w:r>
      <w:r w:rsidR="00FA4D68" w:rsidRPr="00C831B1">
        <w:rPr>
          <w:rFonts w:ascii="Arial" w:hAnsi="Arial" w:cs="Arial"/>
          <w:bCs/>
        </w:rPr>
        <w:t>.</w:t>
      </w:r>
      <w:r w:rsidR="00815648" w:rsidRPr="00C831B1">
        <w:rPr>
          <w:rFonts w:ascii="Arial" w:hAnsi="Arial" w:cs="Arial"/>
          <w:b/>
          <w:bCs/>
        </w:rPr>
        <w:t xml:space="preserve"> –</w:t>
      </w:r>
      <w:r w:rsidR="00064E89">
        <w:rPr>
          <w:rFonts w:ascii="Arial" w:hAnsi="Arial" w:cs="Arial"/>
          <w:b/>
          <w:bCs/>
        </w:rPr>
        <w:t xml:space="preserve"> </w:t>
      </w:r>
      <w:r w:rsidR="00152A37">
        <w:rPr>
          <w:rFonts w:ascii="Arial" w:hAnsi="Arial" w:cs="Arial"/>
          <w:b/>
          <w:bCs/>
        </w:rPr>
        <w:t>Pro obnovu poškozeného majetku obcí a krajů připravilo Ministerstvo pro místní rozvoj 200 milionů korun</w:t>
      </w:r>
      <w:r w:rsidR="00F56E6C">
        <w:rPr>
          <w:rFonts w:ascii="Arial" w:hAnsi="Arial" w:cs="Arial"/>
          <w:b/>
          <w:bCs/>
        </w:rPr>
        <w:t xml:space="preserve"> v rámci programu Živel</w:t>
      </w:r>
      <w:r w:rsidR="00152A37">
        <w:rPr>
          <w:rFonts w:ascii="Arial" w:hAnsi="Arial" w:cs="Arial"/>
          <w:b/>
          <w:bCs/>
        </w:rPr>
        <w:t xml:space="preserve">. </w:t>
      </w:r>
      <w:r w:rsidR="00F56E6C">
        <w:rPr>
          <w:rFonts w:ascii="Arial" w:hAnsi="Arial" w:cs="Arial"/>
          <w:b/>
          <w:bCs/>
        </w:rPr>
        <w:t xml:space="preserve">Už nyní je možné obracet se s dotazy na 14 regionálních pracovišť Centra pro regionální rozvoj. </w:t>
      </w:r>
    </w:p>
    <w:p w14:paraId="2C5623EA" w14:textId="58C83F24" w:rsidR="00360782" w:rsidRDefault="00F56E6C" w:rsidP="00D663C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Centrum má v každém krajském městě</w:t>
      </w:r>
      <w:r w:rsidR="005F2CCA">
        <w:rPr>
          <w:rFonts w:ascii="Arial" w:hAnsi="Arial" w:cs="Arial"/>
          <w:bCs/>
        </w:rPr>
        <w:t xml:space="preserve"> konzultanta</w:t>
      </w:r>
      <w:r>
        <w:rPr>
          <w:rFonts w:ascii="Arial" w:hAnsi="Arial" w:cs="Arial"/>
          <w:bCs/>
        </w:rPr>
        <w:t xml:space="preserve">, který </w:t>
      </w:r>
      <w:r w:rsidR="005F2CCA">
        <w:rPr>
          <w:rFonts w:ascii="Arial" w:hAnsi="Arial" w:cs="Arial"/>
          <w:bCs/>
        </w:rPr>
        <w:t xml:space="preserve">poskytne aktuální informace k čerpání finanční podpory z </w:t>
      </w:r>
      <w:r>
        <w:rPr>
          <w:rFonts w:ascii="Arial" w:hAnsi="Arial" w:cs="Arial"/>
          <w:bCs/>
        </w:rPr>
        <w:t>program</w:t>
      </w:r>
      <w:r w:rsidR="005F2CCA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Živel</w:t>
      </w:r>
      <w:r w:rsidR="005F2CCA">
        <w:rPr>
          <w:rFonts w:ascii="Arial" w:hAnsi="Arial" w:cs="Arial"/>
          <w:bCs/>
        </w:rPr>
        <w:t xml:space="preserve"> a zodpoví</w:t>
      </w:r>
      <w:r>
        <w:rPr>
          <w:rFonts w:ascii="Arial" w:hAnsi="Arial" w:cs="Arial"/>
          <w:bCs/>
        </w:rPr>
        <w:t xml:space="preserve"> případné otázky, které se v této souvislosti mohou objevit. Program Živel je určen na obnovení majetku obcí a krajů zasažených povodněmi. Na jeden projekt může uvolnit až 20 milionů Kč. </w:t>
      </w:r>
    </w:p>
    <w:p w14:paraId="0030758A" w14:textId="6881331F" w:rsidR="002F5E57" w:rsidRPr="002F5E57" w:rsidRDefault="00F56E6C" w:rsidP="0003422A">
      <w:pPr>
        <w:spacing w:after="1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„Obratem jsme nabídli naši konzultační síť</w:t>
      </w:r>
      <w:r w:rsidR="002F5E57">
        <w:rPr>
          <w:rFonts w:ascii="Arial" w:hAnsi="Arial" w:cs="Arial"/>
          <w:bCs/>
          <w:i/>
        </w:rPr>
        <w:t xml:space="preserve"> pro obce a kraje, se kterými jsme v dlouhodobém kontaktu ohledně Integrovaného regionálního operačního programu a programů přeshraniční spolupráce. U projektů podpořených těmito programy zároveň jasně deklarujeme, že pokud dojde k problémům v souvislosti se současnou obtížnou situací, jsme připraveni je pomoct řešit,“</w:t>
      </w:r>
      <w:r w:rsidR="002F5E57">
        <w:rPr>
          <w:rFonts w:ascii="Arial" w:hAnsi="Arial" w:cs="Arial"/>
          <w:bCs/>
        </w:rPr>
        <w:t xml:space="preserve"> upozorňuje Helena Miškovičová, ředitelka odboru IROP Centra pro regionální rozvoj. </w:t>
      </w:r>
      <w:r>
        <w:rPr>
          <w:rFonts w:ascii="Arial" w:hAnsi="Arial" w:cs="Arial"/>
          <w:bCs/>
          <w:i/>
        </w:rPr>
        <w:t xml:space="preserve"> </w:t>
      </w:r>
    </w:p>
    <w:p w14:paraId="52C3CFAC" w14:textId="77777777" w:rsidR="002F5E57" w:rsidRPr="000160DB" w:rsidRDefault="002F5E57" w:rsidP="0003422A">
      <w:pPr>
        <w:spacing w:after="120"/>
        <w:jc w:val="both"/>
        <w:rPr>
          <w:rFonts w:ascii="Arial" w:hAnsi="Arial" w:cs="Arial"/>
          <w:b/>
          <w:bCs/>
          <w:sz w:val="14"/>
          <w:szCs w:val="14"/>
        </w:rPr>
      </w:pPr>
    </w:p>
    <w:p w14:paraId="4CE66EFF" w14:textId="48426F8E" w:rsidR="000052E7" w:rsidRPr="000160DB" w:rsidRDefault="002F5E57" w:rsidP="0003422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160DB">
        <w:rPr>
          <w:rFonts w:ascii="Arial" w:hAnsi="Arial" w:cs="Arial"/>
          <w:b/>
          <w:bCs/>
          <w:sz w:val="24"/>
          <w:szCs w:val="24"/>
        </w:rPr>
        <w:t>Kontaktní místa CRR</w:t>
      </w:r>
    </w:p>
    <w:p w14:paraId="4F2477F0" w14:textId="77777777" w:rsidR="000160DB" w:rsidRDefault="000160DB" w:rsidP="0003422A">
      <w:pPr>
        <w:spacing w:after="120"/>
        <w:jc w:val="both"/>
        <w:rPr>
          <w:rFonts w:ascii="Arial" w:hAnsi="Arial" w:cs="Arial"/>
          <w:b/>
          <w:bCs/>
        </w:rPr>
      </w:pPr>
    </w:p>
    <w:p w14:paraId="1A7F5EF1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Moravskoslezský kraj</w:t>
      </w:r>
      <w:r w:rsidRPr="000160DB">
        <w:rPr>
          <w:rFonts w:ascii="Arial" w:hAnsi="Arial" w:cs="Arial"/>
          <w:b/>
        </w:rPr>
        <w:tab/>
      </w:r>
    </w:p>
    <w:p w14:paraId="191C35E0" w14:textId="16DA6829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>In</w:t>
      </w:r>
      <w:r w:rsidRPr="000160DB">
        <w:rPr>
          <w:rFonts w:ascii="Arial" w:hAnsi="Arial" w:cs="Arial"/>
          <w:bCs/>
        </w:rPr>
        <w:t xml:space="preserve">g. Gabriela JANOŠOVÁ, tel.: 731 604 776, e-mail: </w:t>
      </w:r>
      <w:hyperlink r:id="rId8" w:history="1">
        <w:r w:rsidRPr="000160DB">
          <w:rPr>
            <w:rStyle w:val="Hypertextovodkaz"/>
            <w:rFonts w:ascii="Arial" w:hAnsi="Arial" w:cs="Arial"/>
            <w:bCs/>
          </w:rPr>
          <w:t>Gabriela.Janosova@crr.gov.cz</w:t>
        </w:r>
      </w:hyperlink>
    </w:p>
    <w:p w14:paraId="7F96FDA5" w14:textId="1E7E47D4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Liberecký kraj</w:t>
      </w:r>
      <w:r w:rsidR="000160DB" w:rsidRPr="000160DB">
        <w:rPr>
          <w:rFonts w:ascii="Arial" w:hAnsi="Arial" w:cs="Arial"/>
          <w:b/>
        </w:rPr>
        <w:t xml:space="preserve"> </w:t>
      </w:r>
    </w:p>
    <w:p w14:paraId="0D0B6F3B" w14:textId="6EBFA740" w:rsidR="002F5E57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Ing. Simona MALÁ, tel.: 736 511 136, e-mail: </w:t>
      </w:r>
      <w:hyperlink r:id="rId9" w:history="1">
        <w:r w:rsidRPr="000160DB">
          <w:rPr>
            <w:rStyle w:val="Hypertextovodkaz"/>
            <w:rFonts w:ascii="Arial" w:hAnsi="Arial" w:cs="Arial"/>
            <w:bCs/>
          </w:rPr>
          <w:t>Simona.Mala@crr.gov.cz</w:t>
        </w:r>
      </w:hyperlink>
    </w:p>
    <w:p w14:paraId="50019669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Jihočeský kraj</w:t>
      </w:r>
      <w:r w:rsidRPr="000160DB">
        <w:rPr>
          <w:rFonts w:ascii="Arial" w:hAnsi="Arial" w:cs="Arial"/>
          <w:b/>
        </w:rPr>
        <w:tab/>
      </w:r>
    </w:p>
    <w:p w14:paraId="34649908" w14:textId="752B59AC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</w:rPr>
        <w:t>Ing. Petr BOUŠKA</w:t>
      </w:r>
      <w:r w:rsidRPr="000160DB">
        <w:rPr>
          <w:rFonts w:ascii="Arial" w:hAnsi="Arial" w:cs="Arial"/>
          <w:bCs/>
        </w:rPr>
        <w:t>, tel.: 703 186 860, e-mail: </w:t>
      </w:r>
      <w:hyperlink r:id="rId10" w:history="1">
        <w:r w:rsidRPr="000160DB">
          <w:rPr>
            <w:rStyle w:val="Hypertextovodkaz"/>
            <w:rFonts w:ascii="Arial" w:hAnsi="Arial" w:cs="Arial"/>
            <w:bCs/>
          </w:rPr>
          <w:t>Petr.Bouska@crr.gov.cz</w:t>
        </w:r>
      </w:hyperlink>
      <w:r w:rsidR="002F5E57" w:rsidRPr="000160DB">
        <w:rPr>
          <w:rFonts w:ascii="Arial" w:hAnsi="Arial" w:cs="Arial"/>
          <w:b/>
        </w:rPr>
        <w:tab/>
      </w:r>
    </w:p>
    <w:p w14:paraId="0AB6E9AD" w14:textId="0E8C389D" w:rsidR="002F5E57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Olomoucký kraj</w:t>
      </w:r>
    </w:p>
    <w:p w14:paraId="7F41ED76" w14:textId="698A85B7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Ing. Aleš MAROUSEK, tel.: 605 001 698, e-mail: </w:t>
      </w:r>
      <w:hyperlink r:id="rId11" w:history="1">
        <w:r w:rsidRPr="000160DB">
          <w:rPr>
            <w:rStyle w:val="Hypertextovodkaz"/>
            <w:rFonts w:ascii="Arial" w:hAnsi="Arial" w:cs="Arial"/>
            <w:bCs/>
          </w:rPr>
          <w:t>Ales.Marousek@crr.gov.c</w:t>
        </w:r>
        <w:r w:rsidRPr="000160DB">
          <w:rPr>
            <w:rStyle w:val="Hypertextovodkaz"/>
            <w:rFonts w:ascii="Arial" w:hAnsi="Arial" w:cs="Arial"/>
            <w:bCs/>
          </w:rPr>
          <w:t>z</w:t>
        </w:r>
      </w:hyperlink>
    </w:p>
    <w:p w14:paraId="79A78D38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Plzeňský kraj</w:t>
      </w:r>
      <w:r w:rsidRPr="000160DB">
        <w:rPr>
          <w:rFonts w:ascii="Arial" w:hAnsi="Arial" w:cs="Arial"/>
          <w:b/>
        </w:rPr>
        <w:tab/>
      </w:r>
    </w:p>
    <w:p w14:paraId="73F4D9E0" w14:textId="41451506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Ing. Magda SÝKOROVÁ, tel.: 731 604 584, e-mail: </w:t>
      </w:r>
      <w:hyperlink r:id="rId12" w:history="1">
        <w:r w:rsidRPr="000160DB">
          <w:rPr>
            <w:rStyle w:val="Hypertextovodkaz"/>
            <w:rFonts w:ascii="Arial" w:hAnsi="Arial" w:cs="Arial"/>
            <w:bCs/>
          </w:rPr>
          <w:t>Magda.Sykorova@crr.gov.cz</w:t>
        </w:r>
      </w:hyperlink>
    </w:p>
    <w:p w14:paraId="262F5104" w14:textId="0A39F523" w:rsidR="002F5E57" w:rsidRPr="000160DB" w:rsidRDefault="002F5E57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/>
        </w:rPr>
        <w:t>Zlínský kraj</w:t>
      </w:r>
    </w:p>
    <w:p w14:paraId="6B02B4C6" w14:textId="1B1C22BC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Ing. Lenka KOLÁŘOVÁ, tel.: 603 565 011, e-mail: </w:t>
      </w:r>
      <w:hyperlink r:id="rId13" w:history="1">
        <w:r w:rsidRPr="000160DB">
          <w:rPr>
            <w:rStyle w:val="Hypertextovodkaz"/>
            <w:rFonts w:ascii="Arial" w:hAnsi="Arial" w:cs="Arial"/>
            <w:bCs/>
          </w:rPr>
          <w:t>Lenka.Kolarova@crr.gov.cz</w:t>
        </w:r>
      </w:hyperlink>
    </w:p>
    <w:p w14:paraId="00BEB342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Středočeský kraj</w:t>
      </w:r>
    </w:p>
    <w:p w14:paraId="77EBD1BF" w14:textId="38871F63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</w:rPr>
        <w:t>Mgr. Dana ČECHOVÁ</w:t>
      </w:r>
      <w:r w:rsidRPr="000160DB">
        <w:rPr>
          <w:rFonts w:ascii="Arial" w:hAnsi="Arial" w:cs="Arial"/>
          <w:bCs/>
        </w:rPr>
        <w:t>, tel.: 731 604 806, e-mail: </w:t>
      </w:r>
      <w:hyperlink r:id="rId14" w:history="1">
        <w:r w:rsidRPr="000160DB">
          <w:rPr>
            <w:rStyle w:val="Hypertextovodkaz"/>
            <w:rFonts w:ascii="Arial" w:hAnsi="Arial" w:cs="Arial"/>
            <w:bCs/>
          </w:rPr>
          <w:t>Dana.Cechova@crr.gov.cz</w:t>
        </w:r>
      </w:hyperlink>
    </w:p>
    <w:p w14:paraId="0043BEA7" w14:textId="7382B1CC" w:rsidR="002F5E57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Jihomoravský kraj</w:t>
      </w:r>
    </w:p>
    <w:p w14:paraId="5A654500" w14:textId="14B87397" w:rsid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Mgr. Ljubomir DŽINGOZOV, tel.: 731 604 583, e-mail: </w:t>
      </w:r>
      <w:hyperlink r:id="rId15" w:history="1">
        <w:r w:rsidRPr="000160DB">
          <w:rPr>
            <w:rStyle w:val="Hypertextovodkaz"/>
            <w:rFonts w:ascii="Arial" w:hAnsi="Arial" w:cs="Arial"/>
            <w:bCs/>
          </w:rPr>
          <w:t>Ljubomir.Dzingozov@crr.gov.cz</w:t>
        </w:r>
      </w:hyperlink>
    </w:p>
    <w:p w14:paraId="0A5275AF" w14:textId="77777777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</w:p>
    <w:p w14:paraId="207050B5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lastRenderedPageBreak/>
        <w:t>Ústecký kra</w:t>
      </w:r>
      <w:r w:rsidR="000160DB" w:rsidRPr="000160DB">
        <w:rPr>
          <w:rFonts w:ascii="Arial" w:hAnsi="Arial" w:cs="Arial"/>
          <w:b/>
        </w:rPr>
        <w:t>j</w:t>
      </w:r>
    </w:p>
    <w:p w14:paraId="56D1D44B" w14:textId="23213D11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</w:rPr>
        <w:t>Ing. Viktor KRUML,</w:t>
      </w:r>
      <w:r w:rsidRPr="000160DB">
        <w:rPr>
          <w:rFonts w:ascii="Arial" w:hAnsi="Arial" w:cs="Arial"/>
          <w:bCs/>
        </w:rPr>
        <w:t> tel.: 735 159 463, e-mail: </w:t>
      </w:r>
      <w:hyperlink r:id="rId16" w:history="1">
        <w:r w:rsidRPr="000160DB">
          <w:rPr>
            <w:rStyle w:val="Hypertextovodkaz"/>
            <w:rFonts w:ascii="Arial" w:hAnsi="Arial" w:cs="Arial"/>
            <w:bCs/>
          </w:rPr>
          <w:t>Viktor.Kruml@crr.gov.cz</w:t>
        </w:r>
      </w:hyperlink>
      <w:r w:rsidR="002F5E57" w:rsidRPr="000160DB">
        <w:rPr>
          <w:rFonts w:ascii="Arial" w:hAnsi="Arial" w:cs="Arial"/>
          <w:bCs/>
        </w:rPr>
        <w:tab/>
      </w:r>
      <w:r w:rsidR="002F5E57" w:rsidRPr="000160DB">
        <w:rPr>
          <w:rFonts w:ascii="Arial" w:hAnsi="Arial" w:cs="Arial"/>
          <w:bCs/>
        </w:rPr>
        <w:tab/>
      </w:r>
      <w:r w:rsidR="002F5E57" w:rsidRPr="000160DB">
        <w:rPr>
          <w:rFonts w:ascii="Arial" w:hAnsi="Arial" w:cs="Arial"/>
          <w:bCs/>
        </w:rPr>
        <w:tab/>
      </w:r>
    </w:p>
    <w:p w14:paraId="41F5C8FC" w14:textId="2CDA894B" w:rsidR="002F5E57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Kraj Vysočina</w:t>
      </w:r>
    </w:p>
    <w:p w14:paraId="7736D9FC" w14:textId="4F7CF99D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Ing. Renáta MARKOVÁ, tel.: 736 473 815, e-mail: </w:t>
      </w:r>
      <w:hyperlink r:id="rId17" w:history="1">
        <w:r w:rsidRPr="000160DB">
          <w:rPr>
            <w:rStyle w:val="Hypertextovodkaz"/>
            <w:rFonts w:ascii="Arial" w:hAnsi="Arial" w:cs="Arial"/>
            <w:bCs/>
          </w:rPr>
          <w:t>Renata.Markova@crr.gov.cz</w:t>
        </w:r>
      </w:hyperlink>
    </w:p>
    <w:p w14:paraId="66119366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Karlovarský kraj</w:t>
      </w:r>
    </w:p>
    <w:p w14:paraId="6C5FB3F8" w14:textId="0CA2CF12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Ing. Lenka KYRIANOVÁ, tel.: 731 644 330, e-mail: </w:t>
      </w:r>
      <w:hyperlink r:id="rId18" w:history="1">
        <w:r w:rsidRPr="000160DB">
          <w:rPr>
            <w:rStyle w:val="Hypertextovodkaz"/>
            <w:rFonts w:ascii="Arial" w:hAnsi="Arial" w:cs="Arial"/>
            <w:bCs/>
          </w:rPr>
          <w:t>Lenka.Kyrianova@crr.gov.cz</w:t>
        </w:r>
      </w:hyperlink>
    </w:p>
    <w:p w14:paraId="0D2C4DDC" w14:textId="45DE3C4B" w:rsidR="002F5E57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/>
        </w:rPr>
        <w:t>Královéh</w:t>
      </w:r>
      <w:r w:rsidR="002F5E57" w:rsidRPr="000160DB">
        <w:rPr>
          <w:rFonts w:ascii="Arial" w:hAnsi="Arial" w:cs="Arial"/>
          <w:b/>
        </w:rPr>
        <w:t>radecký kraj</w:t>
      </w:r>
    </w:p>
    <w:p w14:paraId="1608EE3F" w14:textId="1CBA40F6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</w:rPr>
        <w:t>Ing. Jakub ŘEZNÍČEK,</w:t>
      </w:r>
      <w:r w:rsidRPr="000160DB">
        <w:rPr>
          <w:rFonts w:ascii="Arial" w:hAnsi="Arial" w:cs="Arial"/>
          <w:bCs/>
        </w:rPr>
        <w:t> tel.: 739 320 767, e-mail: </w:t>
      </w:r>
      <w:hyperlink r:id="rId19" w:history="1">
        <w:r w:rsidRPr="000160DB">
          <w:rPr>
            <w:rStyle w:val="Hypertextovodkaz"/>
            <w:rFonts w:ascii="Arial" w:hAnsi="Arial" w:cs="Arial"/>
            <w:bCs/>
          </w:rPr>
          <w:t>Jakub.Reznicek@crr.gov.cz</w:t>
        </w:r>
      </w:hyperlink>
    </w:p>
    <w:p w14:paraId="55A6802F" w14:textId="77777777" w:rsidR="000160DB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Praha</w:t>
      </w:r>
    </w:p>
    <w:p w14:paraId="4F35F313" w14:textId="3DF8B3B2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</w:rPr>
        <w:t>Ing. Karel MANOCH, MPA</w:t>
      </w:r>
      <w:r w:rsidRPr="000160DB">
        <w:rPr>
          <w:rFonts w:ascii="Arial" w:hAnsi="Arial" w:cs="Arial"/>
          <w:bCs/>
        </w:rPr>
        <w:t>, tel.: 739 547 378, e-mail: </w:t>
      </w:r>
      <w:hyperlink r:id="rId20" w:history="1">
        <w:r w:rsidRPr="000160DB">
          <w:rPr>
            <w:rStyle w:val="Hypertextovodkaz"/>
            <w:rFonts w:ascii="Arial" w:hAnsi="Arial" w:cs="Arial"/>
            <w:bCs/>
          </w:rPr>
          <w:t>Karel.Manoch@crr.gov.cz</w:t>
        </w:r>
      </w:hyperlink>
      <w:r w:rsidR="002F5E57" w:rsidRPr="000160DB">
        <w:rPr>
          <w:rFonts w:ascii="Arial" w:hAnsi="Arial" w:cs="Arial"/>
          <w:bCs/>
        </w:rPr>
        <w:tab/>
      </w:r>
      <w:r w:rsidR="002F5E57" w:rsidRPr="000160DB">
        <w:rPr>
          <w:rFonts w:ascii="Arial" w:hAnsi="Arial" w:cs="Arial"/>
          <w:bCs/>
        </w:rPr>
        <w:tab/>
      </w:r>
    </w:p>
    <w:p w14:paraId="3E0704EC" w14:textId="633DA6D4" w:rsidR="002F5E57" w:rsidRPr="000160DB" w:rsidRDefault="002F5E57" w:rsidP="002F5E57">
      <w:pPr>
        <w:spacing w:after="120"/>
        <w:jc w:val="both"/>
        <w:rPr>
          <w:rFonts w:ascii="Arial" w:hAnsi="Arial" w:cs="Arial"/>
          <w:b/>
        </w:rPr>
      </w:pPr>
      <w:r w:rsidRPr="000160DB">
        <w:rPr>
          <w:rFonts w:ascii="Arial" w:hAnsi="Arial" w:cs="Arial"/>
          <w:b/>
        </w:rPr>
        <w:t>Pardubický kraj</w:t>
      </w:r>
    </w:p>
    <w:p w14:paraId="762D57EF" w14:textId="79BBF298" w:rsidR="000160DB" w:rsidRPr="000160DB" w:rsidRDefault="000160DB" w:rsidP="002F5E57">
      <w:pPr>
        <w:spacing w:after="120"/>
        <w:jc w:val="both"/>
        <w:rPr>
          <w:rFonts w:ascii="Arial" w:hAnsi="Arial" w:cs="Arial"/>
          <w:bCs/>
        </w:rPr>
      </w:pPr>
      <w:r w:rsidRPr="000160DB">
        <w:rPr>
          <w:rFonts w:ascii="Arial" w:hAnsi="Arial" w:cs="Arial"/>
          <w:bCs/>
        </w:rPr>
        <w:t xml:space="preserve">Mgr. et Mgr. Michaela KUDYNOVÁ, tel.: 734 877 738, e-mail: </w:t>
      </w:r>
      <w:hyperlink r:id="rId21" w:history="1">
        <w:r w:rsidRPr="000160DB">
          <w:rPr>
            <w:rStyle w:val="Hypertextovodkaz"/>
            <w:rFonts w:ascii="Arial" w:hAnsi="Arial" w:cs="Arial"/>
            <w:bCs/>
          </w:rPr>
          <w:t>Michaela.Kudynova@crr.gov.cz</w:t>
        </w:r>
      </w:hyperlink>
    </w:p>
    <w:p w14:paraId="5E145CA3" w14:textId="77777777" w:rsidR="002F5E57" w:rsidRPr="000160DB" w:rsidRDefault="002F5E57" w:rsidP="0003422A">
      <w:pPr>
        <w:spacing w:after="120"/>
        <w:jc w:val="both"/>
        <w:rPr>
          <w:rFonts w:ascii="Arial" w:hAnsi="Arial" w:cs="Arial"/>
          <w:bCs/>
        </w:rPr>
      </w:pPr>
    </w:p>
    <w:p w14:paraId="4279258C" w14:textId="095E9B6F" w:rsidR="00152A37" w:rsidRPr="00317C6A" w:rsidRDefault="002F5E57" w:rsidP="0003422A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„Děláme všechno, co je možné. </w:t>
      </w:r>
      <w:r w:rsidR="00317C6A">
        <w:rPr>
          <w:rFonts w:ascii="Arial" w:hAnsi="Arial" w:cs="Arial"/>
          <w:bCs/>
          <w:i/>
        </w:rPr>
        <w:t xml:space="preserve">Pokud se jakýkoliv zaměstnanec Centra bude chtít podílet i na činnostech souvisejících s prevencí nebo likvidací škod po povodních, může to dělat ve své pracovní době jako výkon státní služby,“ </w:t>
      </w:r>
      <w:r w:rsidR="005138D0">
        <w:rPr>
          <w:rFonts w:ascii="Arial" w:hAnsi="Arial" w:cs="Arial"/>
          <w:bCs/>
        </w:rPr>
        <w:t>dodává Petr Štěpánek, generální ředitel Centra pro regionální rozvoj.</w:t>
      </w:r>
    </w:p>
    <w:p w14:paraId="2E54B803" w14:textId="77777777" w:rsidR="002F5E57" w:rsidRPr="00317C6A" w:rsidRDefault="002F5E57" w:rsidP="0003422A">
      <w:pPr>
        <w:spacing w:after="120"/>
        <w:jc w:val="both"/>
        <w:rPr>
          <w:rFonts w:ascii="Arial" w:hAnsi="Arial" w:cs="Arial"/>
          <w:b/>
          <w:bCs/>
          <w:sz w:val="12"/>
          <w:szCs w:val="12"/>
        </w:rPr>
      </w:pPr>
    </w:p>
    <w:p w14:paraId="239B7162" w14:textId="118C2CAE" w:rsidR="00C679E6" w:rsidRPr="00C831B1" w:rsidRDefault="00A03707" w:rsidP="0003422A">
      <w:pPr>
        <w:spacing w:after="120"/>
        <w:jc w:val="both"/>
        <w:rPr>
          <w:rFonts w:ascii="Arial" w:hAnsi="Arial" w:cs="Arial"/>
          <w:bCs/>
        </w:rPr>
      </w:pPr>
      <w:r w:rsidRPr="00C831B1">
        <w:rPr>
          <w:rFonts w:ascii="Arial" w:hAnsi="Arial" w:cs="Arial"/>
          <w:b/>
          <w:bCs/>
        </w:rPr>
        <w:t>Víc</w:t>
      </w:r>
      <w:r w:rsidR="00E93F13" w:rsidRPr="00C831B1">
        <w:rPr>
          <w:rFonts w:ascii="Arial" w:hAnsi="Arial" w:cs="Arial"/>
          <w:b/>
          <w:bCs/>
        </w:rPr>
        <w:t>e</w:t>
      </w:r>
      <w:r w:rsidRPr="00C831B1">
        <w:rPr>
          <w:rFonts w:ascii="Arial" w:hAnsi="Arial" w:cs="Arial"/>
          <w:b/>
          <w:bCs/>
        </w:rPr>
        <w:t xml:space="preserve"> informací poskytne</w:t>
      </w:r>
      <w:r w:rsidR="00172707" w:rsidRPr="00C831B1">
        <w:rPr>
          <w:rFonts w:ascii="Arial" w:hAnsi="Arial" w:cs="Arial"/>
          <w:b/>
          <w:bCs/>
        </w:rPr>
        <w:t>:</w:t>
      </w:r>
      <w:r w:rsidR="00C679E6">
        <w:rPr>
          <w:rFonts w:ascii="Arial" w:hAnsi="Arial" w:cs="Arial"/>
          <w:bCs/>
        </w:rPr>
        <w:t xml:space="preserve"> </w:t>
      </w:r>
      <w:r w:rsidR="008D2EAB">
        <w:rPr>
          <w:rFonts w:ascii="Arial" w:hAnsi="Arial" w:cs="Arial"/>
          <w:bCs/>
        </w:rPr>
        <w:tab/>
      </w:r>
      <w:r w:rsidR="00FF72F9" w:rsidRPr="00C831B1">
        <w:rPr>
          <w:rFonts w:ascii="Arial" w:hAnsi="Arial" w:cs="Arial"/>
          <w:bCs/>
        </w:rPr>
        <w:t>Markéta Reedová</w:t>
      </w:r>
      <w:r w:rsidR="0003422A">
        <w:rPr>
          <w:rFonts w:ascii="Arial" w:hAnsi="Arial" w:cs="Arial"/>
          <w:bCs/>
        </w:rPr>
        <w:t xml:space="preserve">, </w:t>
      </w:r>
      <w:r w:rsidR="00F247DC">
        <w:rPr>
          <w:rFonts w:ascii="Arial" w:hAnsi="Arial" w:cs="Arial"/>
          <w:bCs/>
        </w:rPr>
        <w:t>ředitelka odboru komunikace a rozvoje</w:t>
      </w:r>
    </w:p>
    <w:p w14:paraId="50CCA7FF" w14:textId="3D02ECF3" w:rsidR="000D2F66" w:rsidRPr="0003422A" w:rsidRDefault="00000000" w:rsidP="00B3066C">
      <w:pPr>
        <w:spacing w:after="120"/>
        <w:ind w:left="2124" w:firstLine="708"/>
        <w:jc w:val="both"/>
        <w:rPr>
          <w:rFonts w:ascii="Arial" w:hAnsi="Arial" w:cs="Arial"/>
          <w:bCs/>
        </w:rPr>
      </w:pPr>
      <w:hyperlink r:id="rId22" w:history="1">
        <w:r w:rsidR="008D2EAB" w:rsidRPr="008D2EAB">
          <w:rPr>
            <w:rStyle w:val="Hypertextovodkaz"/>
            <w:rFonts w:ascii="Arial" w:hAnsi="Arial" w:cs="Arial"/>
            <w:bCs/>
          </w:rPr>
          <w:t>marketa.reedova@crr.cz</w:t>
        </w:r>
      </w:hyperlink>
      <w:r w:rsidR="0003422A">
        <w:rPr>
          <w:rFonts w:ascii="Arial" w:hAnsi="Arial" w:cs="Arial"/>
          <w:bCs/>
        </w:rPr>
        <w:t xml:space="preserve"> </w:t>
      </w:r>
      <w:r w:rsidR="008D2EAB">
        <w:rPr>
          <w:rFonts w:ascii="Arial" w:hAnsi="Arial" w:cs="Arial"/>
          <w:bCs/>
        </w:rPr>
        <w:tab/>
      </w:r>
      <w:r w:rsidR="000D2F66" w:rsidRPr="00C831B1">
        <w:rPr>
          <w:rFonts w:ascii="Arial" w:hAnsi="Arial" w:cs="Arial"/>
          <w:bCs/>
        </w:rPr>
        <w:t>tel.: 606 616</w:t>
      </w:r>
      <w:r w:rsidR="00C679E6">
        <w:rPr>
          <w:rFonts w:ascii="Arial" w:hAnsi="Arial" w:cs="Arial"/>
          <w:bCs/>
        </w:rPr>
        <w:t> </w:t>
      </w:r>
      <w:r w:rsidR="000D2F66" w:rsidRPr="00C831B1">
        <w:rPr>
          <w:rFonts w:ascii="Arial" w:hAnsi="Arial" w:cs="Arial"/>
          <w:bCs/>
        </w:rPr>
        <w:t>297</w:t>
      </w:r>
    </w:p>
    <w:p w14:paraId="29B9D8F1" w14:textId="77777777" w:rsidR="00317C6A" w:rsidRPr="00317C6A" w:rsidRDefault="00317C6A" w:rsidP="0003422A">
      <w:pPr>
        <w:spacing w:after="120"/>
        <w:jc w:val="both"/>
        <w:rPr>
          <w:rFonts w:ascii="Arial" w:hAnsi="Arial" w:cs="Arial"/>
          <w:b/>
          <w:bCs/>
          <w:sz w:val="12"/>
          <w:szCs w:val="12"/>
        </w:rPr>
      </w:pPr>
    </w:p>
    <w:p w14:paraId="33F4A9FB" w14:textId="01DA51D4" w:rsidR="00172707" w:rsidRPr="0003422A" w:rsidRDefault="00D472BC" w:rsidP="0003422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1071B">
        <w:rPr>
          <w:rFonts w:ascii="Arial" w:hAnsi="Arial" w:cs="Arial"/>
          <w:b/>
          <w:bCs/>
          <w:sz w:val="20"/>
          <w:szCs w:val="20"/>
        </w:rPr>
        <w:t xml:space="preserve">O </w:t>
      </w:r>
      <w:r w:rsidR="00172707" w:rsidRPr="00A1071B">
        <w:rPr>
          <w:rFonts w:ascii="Arial" w:hAnsi="Arial" w:cs="Arial"/>
          <w:b/>
          <w:bCs/>
          <w:sz w:val="20"/>
          <w:szCs w:val="20"/>
        </w:rPr>
        <w:t>Centru pro regionální rozvoj České republiky:</w:t>
      </w:r>
    </w:p>
    <w:p w14:paraId="304C967C" w14:textId="33644BB9" w:rsidR="006A1545" w:rsidRPr="00A1071B" w:rsidRDefault="00172707" w:rsidP="0003422A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A1071B">
        <w:rPr>
          <w:rFonts w:ascii="Arial" w:hAnsi="Arial" w:cs="Arial"/>
          <w:sz w:val="20"/>
          <w:szCs w:val="20"/>
        </w:rPr>
        <w:t>Centrum pro regionální rozvoj České republiky (</w:t>
      </w:r>
      <w:hyperlink r:id="rId23" w:history="1">
        <w:r w:rsidR="00AE2ADC">
          <w:rPr>
            <w:rStyle w:val="Hypertextovodkaz"/>
          </w:rPr>
          <w:t>www.crr.gov.cz</w:t>
        </w:r>
      </w:hyperlink>
      <w:r w:rsidRPr="00A1071B">
        <w:rPr>
          <w:rFonts w:ascii="Arial" w:hAnsi="Arial" w:cs="Arial"/>
          <w:sz w:val="20"/>
          <w:szCs w:val="20"/>
        </w:rPr>
        <w:t xml:space="preserve">) je státní příspěvková organizace řízená Ministerstvem pro místní rozvoj ČR. </w:t>
      </w:r>
      <w:r w:rsidR="00CA401B" w:rsidRPr="00A1071B">
        <w:rPr>
          <w:rFonts w:ascii="Arial" w:hAnsi="Arial" w:cs="Arial"/>
          <w:sz w:val="20"/>
          <w:szCs w:val="20"/>
        </w:rPr>
        <w:t xml:space="preserve">Už </w:t>
      </w:r>
      <w:r w:rsidRPr="00A1071B">
        <w:rPr>
          <w:rFonts w:ascii="Arial" w:hAnsi="Arial" w:cs="Arial"/>
          <w:sz w:val="20"/>
          <w:szCs w:val="20"/>
        </w:rPr>
        <w:t>od roku 1996 je </w:t>
      </w:r>
      <w:r w:rsidR="00CA401B" w:rsidRPr="00A1071B">
        <w:rPr>
          <w:rFonts w:ascii="Arial" w:hAnsi="Arial" w:cs="Arial"/>
          <w:sz w:val="20"/>
          <w:szCs w:val="20"/>
        </w:rPr>
        <w:t xml:space="preserve">její </w:t>
      </w:r>
      <w:r w:rsidRPr="00A1071B">
        <w:rPr>
          <w:rFonts w:ascii="Arial" w:hAnsi="Arial" w:cs="Arial"/>
          <w:sz w:val="20"/>
          <w:szCs w:val="20"/>
        </w:rPr>
        <w:t xml:space="preserve">hlavní činností administrace a kontrola čerpání evropských fondů. Nyní má na starosti administraci Integrovaného regionálního operačního programu (IROP) a programů evropské územní spolupráce. </w:t>
      </w:r>
    </w:p>
    <w:sectPr w:rsidR="006A1545" w:rsidRPr="00A1071B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07A1" w14:textId="77777777" w:rsidR="00C22C3F" w:rsidRDefault="00C22C3F" w:rsidP="00950BCA">
      <w:pPr>
        <w:spacing w:after="0" w:line="240" w:lineRule="auto"/>
      </w:pPr>
      <w:r>
        <w:separator/>
      </w:r>
    </w:p>
  </w:endnote>
  <w:endnote w:type="continuationSeparator" w:id="0">
    <w:p w14:paraId="27DD9215" w14:textId="77777777" w:rsidR="00C22C3F" w:rsidRDefault="00C22C3F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618E" w14:textId="46426BC4" w:rsidR="002F5E57" w:rsidRPr="00FE310E" w:rsidRDefault="002F5E57">
    <w:pPr>
      <w:pStyle w:val="Zpat"/>
      <w:rPr>
        <w:rFonts w:ascii="Arial" w:hAnsi="Arial" w:cs="Arial"/>
        <w:sz w:val="20"/>
        <w:szCs w:val="20"/>
      </w:rPr>
    </w:pPr>
    <w:r w:rsidRPr="00FE310E">
      <w:rPr>
        <w:rFonts w:ascii="Arial" w:hAnsi="Arial" w:cs="Arial"/>
        <w:sz w:val="20"/>
        <w:szCs w:val="20"/>
      </w:rPr>
      <w:t>Centrum pro regionální rozvoj České republiky</w:t>
    </w:r>
    <w:r w:rsidRPr="00FE310E">
      <w:rPr>
        <w:rFonts w:ascii="Arial" w:hAnsi="Arial" w:cs="Arial"/>
        <w:sz w:val="20"/>
        <w:szCs w:val="20"/>
      </w:rPr>
      <w:tab/>
    </w:r>
    <w:r w:rsidRPr="00FE310E">
      <w:rPr>
        <w:rFonts w:ascii="Arial" w:hAnsi="Arial" w:cs="Arial"/>
        <w:sz w:val="20"/>
        <w:szCs w:val="20"/>
      </w:rPr>
      <w:tab/>
    </w:r>
    <w:hyperlink r:id="rId1" w:history="1">
      <w:r>
        <w:rPr>
          <w:rStyle w:val="Hypertextovodkaz"/>
        </w:rPr>
        <w:t>www.crr.gov.cz</w:t>
      </w:r>
    </w:hyperlink>
  </w:p>
  <w:p w14:paraId="1E3159DB" w14:textId="413F33D6" w:rsidR="002F5E57" w:rsidRPr="00FE310E" w:rsidRDefault="002F5E57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FE310E">
      <w:rPr>
        <w:rFonts w:ascii="Arial" w:hAnsi="Arial" w:cs="Arial"/>
        <w:sz w:val="20"/>
        <w:szCs w:val="20"/>
      </w:rPr>
      <w:tab/>
    </w:r>
    <w:hyperlink r:id="rId2" w:history="1">
      <w:r w:rsidRPr="00FE310E">
        <w:rPr>
          <w:rStyle w:val="Hypertextovodkaz"/>
          <w:rFonts w:ascii="Arial" w:hAnsi="Arial" w:cs="Arial"/>
          <w:sz w:val="20"/>
          <w:szCs w:val="20"/>
        </w:rPr>
        <w:t>media@crr.cz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7845" w14:textId="77777777" w:rsidR="00C22C3F" w:rsidRDefault="00C22C3F" w:rsidP="00950BCA">
      <w:pPr>
        <w:spacing w:after="0" w:line="240" w:lineRule="auto"/>
      </w:pPr>
      <w:r>
        <w:separator/>
      </w:r>
    </w:p>
  </w:footnote>
  <w:footnote w:type="continuationSeparator" w:id="0">
    <w:p w14:paraId="2566114C" w14:textId="77777777" w:rsidR="00C22C3F" w:rsidRDefault="00C22C3F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EEB8" w14:textId="64E95DE6" w:rsidR="002F5E57" w:rsidRPr="0017129E" w:rsidRDefault="002F5E57" w:rsidP="00C26C93">
    <w:pPr>
      <w:pStyle w:val="Zhlav"/>
      <w:jc w:val="right"/>
      <w:rPr>
        <w:rFonts w:ascii="Arial" w:hAnsi="Arial" w:cs="Arial"/>
      </w:rPr>
    </w:pPr>
    <w:r w:rsidRPr="0017129E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21A2014D" wp14:editId="361D0849">
          <wp:simplePos x="0" y="0"/>
          <wp:positionH relativeFrom="margin">
            <wp:posOffset>-135890</wp:posOffset>
          </wp:positionH>
          <wp:positionV relativeFrom="paragraph">
            <wp:posOffset>-49530</wp:posOffset>
          </wp:positionV>
          <wp:extent cx="2596515" cy="774065"/>
          <wp:effectExtent l="0" t="0" r="0" b="698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129E">
      <w:rPr>
        <w:rFonts w:ascii="Arial" w:hAnsi="Arial" w:cs="Arial"/>
      </w:rPr>
      <w:t>Tisková zpráva</w:t>
    </w:r>
  </w:p>
  <w:p w14:paraId="1625D296" w14:textId="77777777" w:rsidR="002F5E57" w:rsidRDefault="002F5E57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440C70B3" w14:textId="77777777" w:rsidR="002F5E57" w:rsidRDefault="002F5E57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2C4C6350" w14:textId="77777777" w:rsidR="002F5E57" w:rsidRDefault="002F5E57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75F228AB" w14:textId="77777777" w:rsidR="002F5E57" w:rsidRDefault="002F5E57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660F16CA" w14:textId="77777777" w:rsidR="002F5E57" w:rsidRDefault="002F5E57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098AB734" w14:textId="77777777" w:rsidR="002F5E57" w:rsidRPr="00FD17E9" w:rsidRDefault="002F5E57" w:rsidP="00C26C93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264"/>
    <w:multiLevelType w:val="hybridMultilevel"/>
    <w:tmpl w:val="FA206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988"/>
    <w:multiLevelType w:val="multilevel"/>
    <w:tmpl w:val="FEA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F65FC"/>
    <w:multiLevelType w:val="hybridMultilevel"/>
    <w:tmpl w:val="73DACEA6"/>
    <w:lvl w:ilvl="0" w:tplc="E6C4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6C19"/>
    <w:multiLevelType w:val="multilevel"/>
    <w:tmpl w:val="B70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87691"/>
    <w:multiLevelType w:val="multilevel"/>
    <w:tmpl w:val="DB56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DA1695"/>
    <w:multiLevelType w:val="hybridMultilevel"/>
    <w:tmpl w:val="29DA0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0E90"/>
    <w:multiLevelType w:val="hybridMultilevel"/>
    <w:tmpl w:val="BB2E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D2971"/>
    <w:multiLevelType w:val="multilevel"/>
    <w:tmpl w:val="F84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597AD9"/>
    <w:multiLevelType w:val="hybridMultilevel"/>
    <w:tmpl w:val="A9906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4119"/>
    <w:multiLevelType w:val="hybridMultilevel"/>
    <w:tmpl w:val="E7380446"/>
    <w:lvl w:ilvl="0" w:tplc="C620681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62505"/>
    <w:multiLevelType w:val="hybridMultilevel"/>
    <w:tmpl w:val="CF34B3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77242"/>
    <w:multiLevelType w:val="hybridMultilevel"/>
    <w:tmpl w:val="826AB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23578">
    <w:abstractNumId w:val="5"/>
  </w:num>
  <w:num w:numId="2" w16cid:durableId="788166320">
    <w:abstractNumId w:val="9"/>
  </w:num>
  <w:num w:numId="3" w16cid:durableId="433670832">
    <w:abstractNumId w:val="3"/>
  </w:num>
  <w:num w:numId="4" w16cid:durableId="768698051">
    <w:abstractNumId w:val="7"/>
  </w:num>
  <w:num w:numId="5" w16cid:durableId="961039426">
    <w:abstractNumId w:val="4"/>
  </w:num>
  <w:num w:numId="6" w16cid:durableId="1237859876">
    <w:abstractNumId w:val="1"/>
  </w:num>
  <w:num w:numId="7" w16cid:durableId="12148420">
    <w:abstractNumId w:val="10"/>
  </w:num>
  <w:num w:numId="8" w16cid:durableId="169687868">
    <w:abstractNumId w:val="8"/>
  </w:num>
  <w:num w:numId="9" w16cid:durableId="916355310">
    <w:abstractNumId w:val="11"/>
  </w:num>
  <w:num w:numId="10" w16cid:durableId="911623888">
    <w:abstractNumId w:val="0"/>
  </w:num>
  <w:num w:numId="11" w16cid:durableId="496114948">
    <w:abstractNumId w:val="6"/>
  </w:num>
  <w:num w:numId="12" w16cid:durableId="80893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CA"/>
    <w:rsid w:val="00002CEF"/>
    <w:rsid w:val="000052E7"/>
    <w:rsid w:val="000108DB"/>
    <w:rsid w:val="00011110"/>
    <w:rsid w:val="00011B54"/>
    <w:rsid w:val="000127FA"/>
    <w:rsid w:val="00015F2B"/>
    <w:rsid w:val="000160DB"/>
    <w:rsid w:val="0002103C"/>
    <w:rsid w:val="00022F85"/>
    <w:rsid w:val="00026589"/>
    <w:rsid w:val="0003422A"/>
    <w:rsid w:val="00035385"/>
    <w:rsid w:val="00035572"/>
    <w:rsid w:val="00035F36"/>
    <w:rsid w:val="00042FA5"/>
    <w:rsid w:val="00043AFF"/>
    <w:rsid w:val="00064E89"/>
    <w:rsid w:val="000667FE"/>
    <w:rsid w:val="000802ED"/>
    <w:rsid w:val="000834FC"/>
    <w:rsid w:val="00090BA4"/>
    <w:rsid w:val="00090FD8"/>
    <w:rsid w:val="000913E1"/>
    <w:rsid w:val="000A0A9E"/>
    <w:rsid w:val="000A31AE"/>
    <w:rsid w:val="000A528B"/>
    <w:rsid w:val="000A5CC7"/>
    <w:rsid w:val="000A782D"/>
    <w:rsid w:val="000B1F25"/>
    <w:rsid w:val="000B2CB5"/>
    <w:rsid w:val="000C1C8A"/>
    <w:rsid w:val="000C6384"/>
    <w:rsid w:val="000D2F66"/>
    <w:rsid w:val="000D3D39"/>
    <w:rsid w:val="000D4F6A"/>
    <w:rsid w:val="000E08AA"/>
    <w:rsid w:val="000E21CC"/>
    <w:rsid w:val="000E2367"/>
    <w:rsid w:val="000E332C"/>
    <w:rsid w:val="000E5559"/>
    <w:rsid w:val="000F2C01"/>
    <w:rsid w:val="001005C4"/>
    <w:rsid w:val="00101007"/>
    <w:rsid w:val="001042D6"/>
    <w:rsid w:val="001111C2"/>
    <w:rsid w:val="001138E7"/>
    <w:rsid w:val="00125EC7"/>
    <w:rsid w:val="00135734"/>
    <w:rsid w:val="001413B1"/>
    <w:rsid w:val="00143FBD"/>
    <w:rsid w:val="00152A37"/>
    <w:rsid w:val="00152C46"/>
    <w:rsid w:val="00155CC6"/>
    <w:rsid w:val="00163B5A"/>
    <w:rsid w:val="0017129E"/>
    <w:rsid w:val="00172707"/>
    <w:rsid w:val="00172773"/>
    <w:rsid w:val="00180D4B"/>
    <w:rsid w:val="0019060D"/>
    <w:rsid w:val="001931FD"/>
    <w:rsid w:val="00194756"/>
    <w:rsid w:val="00194BB7"/>
    <w:rsid w:val="0019627E"/>
    <w:rsid w:val="001A1679"/>
    <w:rsid w:val="001B4332"/>
    <w:rsid w:val="001B76D3"/>
    <w:rsid w:val="001C2B83"/>
    <w:rsid w:val="001D055A"/>
    <w:rsid w:val="001D2D99"/>
    <w:rsid w:val="001E115E"/>
    <w:rsid w:val="001F0ADE"/>
    <w:rsid w:val="001F201D"/>
    <w:rsid w:val="001F2187"/>
    <w:rsid w:val="002011E4"/>
    <w:rsid w:val="00205410"/>
    <w:rsid w:val="00220F03"/>
    <w:rsid w:val="00236E51"/>
    <w:rsid w:val="00240FC7"/>
    <w:rsid w:val="0024425F"/>
    <w:rsid w:val="00250986"/>
    <w:rsid w:val="00250E1D"/>
    <w:rsid w:val="00254493"/>
    <w:rsid w:val="00264FD8"/>
    <w:rsid w:val="0026718D"/>
    <w:rsid w:val="00273945"/>
    <w:rsid w:val="00275074"/>
    <w:rsid w:val="002759BA"/>
    <w:rsid w:val="002909E3"/>
    <w:rsid w:val="002912D4"/>
    <w:rsid w:val="00293107"/>
    <w:rsid w:val="00296AFD"/>
    <w:rsid w:val="00297831"/>
    <w:rsid w:val="002A276B"/>
    <w:rsid w:val="002A4D35"/>
    <w:rsid w:val="002A576B"/>
    <w:rsid w:val="002B27D7"/>
    <w:rsid w:val="002B537D"/>
    <w:rsid w:val="002C4CA8"/>
    <w:rsid w:val="002D1C45"/>
    <w:rsid w:val="002D25BB"/>
    <w:rsid w:val="002D4F80"/>
    <w:rsid w:val="002D654F"/>
    <w:rsid w:val="002E44D0"/>
    <w:rsid w:val="002E6F3A"/>
    <w:rsid w:val="002F0E3B"/>
    <w:rsid w:val="002F25AE"/>
    <w:rsid w:val="002F598C"/>
    <w:rsid w:val="002F5E57"/>
    <w:rsid w:val="00303632"/>
    <w:rsid w:val="003041C5"/>
    <w:rsid w:val="00304AAC"/>
    <w:rsid w:val="0031025D"/>
    <w:rsid w:val="00311C3E"/>
    <w:rsid w:val="0031296C"/>
    <w:rsid w:val="00317C6A"/>
    <w:rsid w:val="00321C0D"/>
    <w:rsid w:val="003234F3"/>
    <w:rsid w:val="003315AF"/>
    <w:rsid w:val="00336D47"/>
    <w:rsid w:val="00337C9D"/>
    <w:rsid w:val="00341D99"/>
    <w:rsid w:val="003504CA"/>
    <w:rsid w:val="003525C4"/>
    <w:rsid w:val="00360782"/>
    <w:rsid w:val="00360AC2"/>
    <w:rsid w:val="003832D5"/>
    <w:rsid w:val="0038531F"/>
    <w:rsid w:val="0038753C"/>
    <w:rsid w:val="00390B57"/>
    <w:rsid w:val="00391FC2"/>
    <w:rsid w:val="0039479D"/>
    <w:rsid w:val="0039626B"/>
    <w:rsid w:val="003A3D4D"/>
    <w:rsid w:val="003C3A5C"/>
    <w:rsid w:val="003C3B0F"/>
    <w:rsid w:val="003D0D5B"/>
    <w:rsid w:val="003D64FA"/>
    <w:rsid w:val="003E6C24"/>
    <w:rsid w:val="003F05EB"/>
    <w:rsid w:val="003F5FC8"/>
    <w:rsid w:val="003F601A"/>
    <w:rsid w:val="004005B0"/>
    <w:rsid w:val="00400659"/>
    <w:rsid w:val="004010C9"/>
    <w:rsid w:val="00401352"/>
    <w:rsid w:val="00404DE0"/>
    <w:rsid w:val="004104DB"/>
    <w:rsid w:val="004175A9"/>
    <w:rsid w:val="0043537F"/>
    <w:rsid w:val="00436325"/>
    <w:rsid w:val="00436663"/>
    <w:rsid w:val="00437C87"/>
    <w:rsid w:val="00440F59"/>
    <w:rsid w:val="00442063"/>
    <w:rsid w:val="00444DBB"/>
    <w:rsid w:val="0044752E"/>
    <w:rsid w:val="004617FF"/>
    <w:rsid w:val="00462175"/>
    <w:rsid w:val="00465462"/>
    <w:rsid w:val="00465D45"/>
    <w:rsid w:val="00470A90"/>
    <w:rsid w:val="00472223"/>
    <w:rsid w:val="00474758"/>
    <w:rsid w:val="004765C7"/>
    <w:rsid w:val="00477C52"/>
    <w:rsid w:val="00480524"/>
    <w:rsid w:val="004805CC"/>
    <w:rsid w:val="0048636E"/>
    <w:rsid w:val="00497159"/>
    <w:rsid w:val="004C34FE"/>
    <w:rsid w:val="004C7001"/>
    <w:rsid w:val="004D160F"/>
    <w:rsid w:val="004D380C"/>
    <w:rsid w:val="004E5BFC"/>
    <w:rsid w:val="004F261F"/>
    <w:rsid w:val="004F2EBE"/>
    <w:rsid w:val="004F3D98"/>
    <w:rsid w:val="004F40FF"/>
    <w:rsid w:val="004F4C4C"/>
    <w:rsid w:val="004F75DD"/>
    <w:rsid w:val="004F7D42"/>
    <w:rsid w:val="00500031"/>
    <w:rsid w:val="00501102"/>
    <w:rsid w:val="00501838"/>
    <w:rsid w:val="00504C16"/>
    <w:rsid w:val="00504CCF"/>
    <w:rsid w:val="00505CE2"/>
    <w:rsid w:val="0051241E"/>
    <w:rsid w:val="005138D0"/>
    <w:rsid w:val="005173ED"/>
    <w:rsid w:val="00517705"/>
    <w:rsid w:val="00524A82"/>
    <w:rsid w:val="00530166"/>
    <w:rsid w:val="00531DF7"/>
    <w:rsid w:val="005327D3"/>
    <w:rsid w:val="00535DD7"/>
    <w:rsid w:val="005421F7"/>
    <w:rsid w:val="005444D0"/>
    <w:rsid w:val="00550273"/>
    <w:rsid w:val="00555D60"/>
    <w:rsid w:val="00586CEF"/>
    <w:rsid w:val="00587E31"/>
    <w:rsid w:val="005957F5"/>
    <w:rsid w:val="005B4685"/>
    <w:rsid w:val="005B540D"/>
    <w:rsid w:val="005B69C2"/>
    <w:rsid w:val="005B6F25"/>
    <w:rsid w:val="005C5C10"/>
    <w:rsid w:val="005D00AD"/>
    <w:rsid w:val="005D7E82"/>
    <w:rsid w:val="005E0224"/>
    <w:rsid w:val="005E1655"/>
    <w:rsid w:val="005F0F0F"/>
    <w:rsid w:val="005F2CCA"/>
    <w:rsid w:val="00603D61"/>
    <w:rsid w:val="00604D3A"/>
    <w:rsid w:val="0060673E"/>
    <w:rsid w:val="00607600"/>
    <w:rsid w:val="00607A5B"/>
    <w:rsid w:val="00617EFB"/>
    <w:rsid w:val="00621A75"/>
    <w:rsid w:val="00631338"/>
    <w:rsid w:val="00635941"/>
    <w:rsid w:val="006376D3"/>
    <w:rsid w:val="00640F26"/>
    <w:rsid w:val="00642B3F"/>
    <w:rsid w:val="0064682E"/>
    <w:rsid w:val="00647844"/>
    <w:rsid w:val="006564B6"/>
    <w:rsid w:val="0066036B"/>
    <w:rsid w:val="00661566"/>
    <w:rsid w:val="0066284F"/>
    <w:rsid w:val="00662D48"/>
    <w:rsid w:val="00665100"/>
    <w:rsid w:val="006A1545"/>
    <w:rsid w:val="006A2B6C"/>
    <w:rsid w:val="006A7577"/>
    <w:rsid w:val="006B4BD2"/>
    <w:rsid w:val="006C305E"/>
    <w:rsid w:val="006C549D"/>
    <w:rsid w:val="006D109F"/>
    <w:rsid w:val="006E07DF"/>
    <w:rsid w:val="006E10E6"/>
    <w:rsid w:val="00702B4F"/>
    <w:rsid w:val="00702DB1"/>
    <w:rsid w:val="0070635C"/>
    <w:rsid w:val="00722D68"/>
    <w:rsid w:val="00740494"/>
    <w:rsid w:val="007447B1"/>
    <w:rsid w:val="00744CCC"/>
    <w:rsid w:val="0075181A"/>
    <w:rsid w:val="00751B9A"/>
    <w:rsid w:val="00754A7A"/>
    <w:rsid w:val="00757EB1"/>
    <w:rsid w:val="007613CD"/>
    <w:rsid w:val="007645FF"/>
    <w:rsid w:val="00766024"/>
    <w:rsid w:val="007667C7"/>
    <w:rsid w:val="0076799F"/>
    <w:rsid w:val="00770FF9"/>
    <w:rsid w:val="00780AFE"/>
    <w:rsid w:val="007819CD"/>
    <w:rsid w:val="0078328A"/>
    <w:rsid w:val="00785FF2"/>
    <w:rsid w:val="007904ED"/>
    <w:rsid w:val="00790A1D"/>
    <w:rsid w:val="0079312B"/>
    <w:rsid w:val="00796444"/>
    <w:rsid w:val="007974DF"/>
    <w:rsid w:val="007B1175"/>
    <w:rsid w:val="007B4628"/>
    <w:rsid w:val="007B608D"/>
    <w:rsid w:val="007C1DF9"/>
    <w:rsid w:val="007C26D7"/>
    <w:rsid w:val="007C3BB7"/>
    <w:rsid w:val="007D2BE5"/>
    <w:rsid w:val="007D3D60"/>
    <w:rsid w:val="007E186B"/>
    <w:rsid w:val="007E3E8E"/>
    <w:rsid w:val="007E4367"/>
    <w:rsid w:val="007E5305"/>
    <w:rsid w:val="007E5A56"/>
    <w:rsid w:val="007E612C"/>
    <w:rsid w:val="007E7C04"/>
    <w:rsid w:val="007F6B79"/>
    <w:rsid w:val="0080546D"/>
    <w:rsid w:val="00805731"/>
    <w:rsid w:val="00815648"/>
    <w:rsid w:val="00817C9C"/>
    <w:rsid w:val="00824916"/>
    <w:rsid w:val="008253A6"/>
    <w:rsid w:val="008335E2"/>
    <w:rsid w:val="008338E0"/>
    <w:rsid w:val="00833EBD"/>
    <w:rsid w:val="00834A78"/>
    <w:rsid w:val="00836014"/>
    <w:rsid w:val="008463DB"/>
    <w:rsid w:val="00853E46"/>
    <w:rsid w:val="00862C57"/>
    <w:rsid w:val="0086374F"/>
    <w:rsid w:val="00867DC9"/>
    <w:rsid w:val="00867F44"/>
    <w:rsid w:val="008734C9"/>
    <w:rsid w:val="008848E6"/>
    <w:rsid w:val="00893324"/>
    <w:rsid w:val="008A34A5"/>
    <w:rsid w:val="008C5207"/>
    <w:rsid w:val="008D2EAB"/>
    <w:rsid w:val="008E2ADC"/>
    <w:rsid w:val="008F223A"/>
    <w:rsid w:val="009153FF"/>
    <w:rsid w:val="00916E06"/>
    <w:rsid w:val="009175E8"/>
    <w:rsid w:val="009323A5"/>
    <w:rsid w:val="0094213E"/>
    <w:rsid w:val="009451DF"/>
    <w:rsid w:val="0094652A"/>
    <w:rsid w:val="009508D3"/>
    <w:rsid w:val="00950BCA"/>
    <w:rsid w:val="009529CF"/>
    <w:rsid w:val="009637B7"/>
    <w:rsid w:val="009700F1"/>
    <w:rsid w:val="009756FB"/>
    <w:rsid w:val="009760B3"/>
    <w:rsid w:val="009847E1"/>
    <w:rsid w:val="00991DD8"/>
    <w:rsid w:val="0099365F"/>
    <w:rsid w:val="00994BFB"/>
    <w:rsid w:val="009A1E2B"/>
    <w:rsid w:val="009B0857"/>
    <w:rsid w:val="009B09C4"/>
    <w:rsid w:val="009C274D"/>
    <w:rsid w:val="009C31CD"/>
    <w:rsid w:val="009C6BC9"/>
    <w:rsid w:val="009D3AB1"/>
    <w:rsid w:val="009D7940"/>
    <w:rsid w:val="009E179A"/>
    <w:rsid w:val="009E6E68"/>
    <w:rsid w:val="009F08E2"/>
    <w:rsid w:val="009F19C1"/>
    <w:rsid w:val="00A0329F"/>
    <w:rsid w:val="00A03707"/>
    <w:rsid w:val="00A1071B"/>
    <w:rsid w:val="00A134DF"/>
    <w:rsid w:val="00A15A11"/>
    <w:rsid w:val="00A27FF3"/>
    <w:rsid w:val="00A300A7"/>
    <w:rsid w:val="00A367E9"/>
    <w:rsid w:val="00A426E3"/>
    <w:rsid w:val="00A43D30"/>
    <w:rsid w:val="00A46F3A"/>
    <w:rsid w:val="00A55FC6"/>
    <w:rsid w:val="00A562BA"/>
    <w:rsid w:val="00A57314"/>
    <w:rsid w:val="00A623A5"/>
    <w:rsid w:val="00A71B9C"/>
    <w:rsid w:val="00A73082"/>
    <w:rsid w:val="00A7526A"/>
    <w:rsid w:val="00A90656"/>
    <w:rsid w:val="00A97D48"/>
    <w:rsid w:val="00AA60FA"/>
    <w:rsid w:val="00AA658D"/>
    <w:rsid w:val="00AA65C1"/>
    <w:rsid w:val="00AB1101"/>
    <w:rsid w:val="00AB7F84"/>
    <w:rsid w:val="00AD141A"/>
    <w:rsid w:val="00AE14B1"/>
    <w:rsid w:val="00AE2ADC"/>
    <w:rsid w:val="00AF04C0"/>
    <w:rsid w:val="00AF37B0"/>
    <w:rsid w:val="00AF3CB0"/>
    <w:rsid w:val="00AF52D0"/>
    <w:rsid w:val="00B150F2"/>
    <w:rsid w:val="00B16E3E"/>
    <w:rsid w:val="00B17198"/>
    <w:rsid w:val="00B3066C"/>
    <w:rsid w:val="00B35E33"/>
    <w:rsid w:val="00B431E1"/>
    <w:rsid w:val="00B454A9"/>
    <w:rsid w:val="00B51A1C"/>
    <w:rsid w:val="00B54D59"/>
    <w:rsid w:val="00B55A8A"/>
    <w:rsid w:val="00B55E16"/>
    <w:rsid w:val="00B569F4"/>
    <w:rsid w:val="00B60820"/>
    <w:rsid w:val="00B618EA"/>
    <w:rsid w:val="00B75F51"/>
    <w:rsid w:val="00B92BE4"/>
    <w:rsid w:val="00BA0258"/>
    <w:rsid w:val="00BA55ED"/>
    <w:rsid w:val="00BA7411"/>
    <w:rsid w:val="00BA7697"/>
    <w:rsid w:val="00BB4FEB"/>
    <w:rsid w:val="00BC16C4"/>
    <w:rsid w:val="00BC4D5D"/>
    <w:rsid w:val="00BD4123"/>
    <w:rsid w:val="00BE2746"/>
    <w:rsid w:val="00BE3D50"/>
    <w:rsid w:val="00BE40A0"/>
    <w:rsid w:val="00BF1A7F"/>
    <w:rsid w:val="00BF2DF7"/>
    <w:rsid w:val="00BF5B27"/>
    <w:rsid w:val="00C0296A"/>
    <w:rsid w:val="00C0475B"/>
    <w:rsid w:val="00C04981"/>
    <w:rsid w:val="00C05659"/>
    <w:rsid w:val="00C10F19"/>
    <w:rsid w:val="00C13ED2"/>
    <w:rsid w:val="00C22C3F"/>
    <w:rsid w:val="00C26C93"/>
    <w:rsid w:val="00C47F1B"/>
    <w:rsid w:val="00C52F41"/>
    <w:rsid w:val="00C60603"/>
    <w:rsid w:val="00C62D5C"/>
    <w:rsid w:val="00C63E95"/>
    <w:rsid w:val="00C64328"/>
    <w:rsid w:val="00C679E6"/>
    <w:rsid w:val="00C70567"/>
    <w:rsid w:val="00C82100"/>
    <w:rsid w:val="00C831B1"/>
    <w:rsid w:val="00C904F3"/>
    <w:rsid w:val="00C9470F"/>
    <w:rsid w:val="00CA1212"/>
    <w:rsid w:val="00CA401B"/>
    <w:rsid w:val="00CA7CEF"/>
    <w:rsid w:val="00CB34E4"/>
    <w:rsid w:val="00CD6C87"/>
    <w:rsid w:val="00CE4EDD"/>
    <w:rsid w:val="00CF2FDA"/>
    <w:rsid w:val="00CF63F7"/>
    <w:rsid w:val="00D00AAC"/>
    <w:rsid w:val="00D147B4"/>
    <w:rsid w:val="00D150CB"/>
    <w:rsid w:val="00D15E78"/>
    <w:rsid w:val="00D17DC9"/>
    <w:rsid w:val="00D2150E"/>
    <w:rsid w:val="00D31054"/>
    <w:rsid w:val="00D31437"/>
    <w:rsid w:val="00D3168B"/>
    <w:rsid w:val="00D31D27"/>
    <w:rsid w:val="00D33B0F"/>
    <w:rsid w:val="00D429F2"/>
    <w:rsid w:val="00D43BC2"/>
    <w:rsid w:val="00D44F2D"/>
    <w:rsid w:val="00D472BC"/>
    <w:rsid w:val="00D5452E"/>
    <w:rsid w:val="00D56C61"/>
    <w:rsid w:val="00D612A2"/>
    <w:rsid w:val="00D663CE"/>
    <w:rsid w:val="00D708D9"/>
    <w:rsid w:val="00D74984"/>
    <w:rsid w:val="00D83587"/>
    <w:rsid w:val="00D8564A"/>
    <w:rsid w:val="00D92179"/>
    <w:rsid w:val="00D92FCD"/>
    <w:rsid w:val="00D9519B"/>
    <w:rsid w:val="00DA06AB"/>
    <w:rsid w:val="00DA42E6"/>
    <w:rsid w:val="00DB0E7D"/>
    <w:rsid w:val="00DB1318"/>
    <w:rsid w:val="00DB408B"/>
    <w:rsid w:val="00DC0F5E"/>
    <w:rsid w:val="00DC3C2E"/>
    <w:rsid w:val="00DC727E"/>
    <w:rsid w:val="00DC7C74"/>
    <w:rsid w:val="00DC7EB5"/>
    <w:rsid w:val="00DF7D13"/>
    <w:rsid w:val="00E10C03"/>
    <w:rsid w:val="00E22642"/>
    <w:rsid w:val="00E22A8B"/>
    <w:rsid w:val="00E23628"/>
    <w:rsid w:val="00E23A83"/>
    <w:rsid w:val="00E26E2C"/>
    <w:rsid w:val="00E27EE6"/>
    <w:rsid w:val="00E32288"/>
    <w:rsid w:val="00E328E3"/>
    <w:rsid w:val="00E32A0F"/>
    <w:rsid w:val="00E3497B"/>
    <w:rsid w:val="00E418F4"/>
    <w:rsid w:val="00E456BD"/>
    <w:rsid w:val="00E46860"/>
    <w:rsid w:val="00E50433"/>
    <w:rsid w:val="00E5084B"/>
    <w:rsid w:val="00E57C76"/>
    <w:rsid w:val="00E71DB7"/>
    <w:rsid w:val="00E76CE4"/>
    <w:rsid w:val="00E806B6"/>
    <w:rsid w:val="00E82CB1"/>
    <w:rsid w:val="00E87A63"/>
    <w:rsid w:val="00E92556"/>
    <w:rsid w:val="00E93956"/>
    <w:rsid w:val="00E93F13"/>
    <w:rsid w:val="00E97241"/>
    <w:rsid w:val="00E975B5"/>
    <w:rsid w:val="00E97D53"/>
    <w:rsid w:val="00EA095E"/>
    <w:rsid w:val="00EA3E46"/>
    <w:rsid w:val="00EA4448"/>
    <w:rsid w:val="00EB08A8"/>
    <w:rsid w:val="00EB1089"/>
    <w:rsid w:val="00EB2B22"/>
    <w:rsid w:val="00EC44AC"/>
    <w:rsid w:val="00ED2795"/>
    <w:rsid w:val="00ED5025"/>
    <w:rsid w:val="00ED5716"/>
    <w:rsid w:val="00EE2CC4"/>
    <w:rsid w:val="00EF3279"/>
    <w:rsid w:val="00EF5CA0"/>
    <w:rsid w:val="00EF6BBA"/>
    <w:rsid w:val="00F02C8B"/>
    <w:rsid w:val="00F151A3"/>
    <w:rsid w:val="00F24635"/>
    <w:rsid w:val="00F247DC"/>
    <w:rsid w:val="00F24BBD"/>
    <w:rsid w:val="00F2798C"/>
    <w:rsid w:val="00F305F8"/>
    <w:rsid w:val="00F35B66"/>
    <w:rsid w:val="00F403F7"/>
    <w:rsid w:val="00F41549"/>
    <w:rsid w:val="00F42DE5"/>
    <w:rsid w:val="00F44463"/>
    <w:rsid w:val="00F45A50"/>
    <w:rsid w:val="00F53F20"/>
    <w:rsid w:val="00F56930"/>
    <w:rsid w:val="00F56E6C"/>
    <w:rsid w:val="00F57CCE"/>
    <w:rsid w:val="00F65F76"/>
    <w:rsid w:val="00F91B08"/>
    <w:rsid w:val="00F9583F"/>
    <w:rsid w:val="00FA4D68"/>
    <w:rsid w:val="00FA6795"/>
    <w:rsid w:val="00FB0ADF"/>
    <w:rsid w:val="00FB5319"/>
    <w:rsid w:val="00FB68AE"/>
    <w:rsid w:val="00FB6A9B"/>
    <w:rsid w:val="00FC0D96"/>
    <w:rsid w:val="00FC37FC"/>
    <w:rsid w:val="00FC4A31"/>
    <w:rsid w:val="00FC6B1C"/>
    <w:rsid w:val="00FC6D49"/>
    <w:rsid w:val="00FD17E9"/>
    <w:rsid w:val="00FD2523"/>
    <w:rsid w:val="00FD362B"/>
    <w:rsid w:val="00FD5441"/>
    <w:rsid w:val="00FD5CFB"/>
    <w:rsid w:val="00FE2A99"/>
    <w:rsid w:val="00FE310E"/>
    <w:rsid w:val="00FF0081"/>
    <w:rsid w:val="00FF016C"/>
    <w:rsid w:val="00FF72F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5E96A"/>
  <w15:docId w15:val="{DD845313-5557-453E-ADB4-077E6DE3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716"/>
  </w:style>
  <w:style w:type="paragraph" w:styleId="Nadpis1">
    <w:name w:val="heading 1"/>
    <w:basedOn w:val="Normln"/>
    <w:next w:val="Normln"/>
    <w:link w:val="Nadpis1Char"/>
    <w:uiPriority w:val="9"/>
    <w:qFormat/>
    <w:rsid w:val="00172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D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4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2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5A5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91DD8"/>
    <w:pPr>
      <w:spacing w:line="240" w:lineRule="auto"/>
    </w:pPr>
    <w:rPr>
      <w:rFonts w:eastAsia="Times New Roman" w:cs="Times New Roman"/>
      <w:i/>
      <w:iCs/>
      <w:color w:val="1F497D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2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27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7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1727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7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74D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A401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5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C52F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C52F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Standardnpsmoodstavce"/>
    <w:rsid w:val="00035F36"/>
  </w:style>
  <w:style w:type="character" w:customStyle="1" w:styleId="normaltextrun">
    <w:name w:val="normaltextrun"/>
    <w:basedOn w:val="Standardnpsmoodstavce"/>
    <w:rsid w:val="007E5305"/>
  </w:style>
  <w:style w:type="character" w:styleId="Zdraznn">
    <w:name w:val="Emphasis"/>
    <w:basedOn w:val="Standardnpsmoodstavce"/>
    <w:uiPriority w:val="20"/>
    <w:qFormat/>
    <w:rsid w:val="00867DC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679E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1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Janosova@crr.gov.cz" TargetMode="External"/><Relationship Id="rId13" Type="http://schemas.openxmlformats.org/officeDocument/2006/relationships/hyperlink" Target="mailto:Lenka.Kolarova@crr.gov.cz" TargetMode="External"/><Relationship Id="rId18" Type="http://schemas.openxmlformats.org/officeDocument/2006/relationships/hyperlink" Target="mailto:Lenka.Kyrianova@crr.gov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ichaela.Kudynova@crr.gov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gda.Sykorova@crr.gov.cz" TargetMode="External"/><Relationship Id="rId17" Type="http://schemas.openxmlformats.org/officeDocument/2006/relationships/hyperlink" Target="mailto:Renata.Markova@crr.gov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iktor.Kruml@crr.gov.cz" TargetMode="External"/><Relationship Id="rId20" Type="http://schemas.openxmlformats.org/officeDocument/2006/relationships/hyperlink" Target="mailto:Karel.Manoch@crr.g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.Marousek@crr.gov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jubomir.Dzingozov@crr.gov.cz" TargetMode="External"/><Relationship Id="rId23" Type="http://schemas.openxmlformats.org/officeDocument/2006/relationships/hyperlink" Target="http://www.crr.gov.cz" TargetMode="External"/><Relationship Id="rId10" Type="http://schemas.openxmlformats.org/officeDocument/2006/relationships/hyperlink" Target="mailto:Petr.Bouska@crr.gov.cz" TargetMode="External"/><Relationship Id="rId19" Type="http://schemas.openxmlformats.org/officeDocument/2006/relationships/hyperlink" Target="mailto:Jakub.Reznicek@crr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a.Mala@crr.gov.cz" TargetMode="External"/><Relationship Id="rId14" Type="http://schemas.openxmlformats.org/officeDocument/2006/relationships/hyperlink" Target="mailto:Dana.Cechova@crr.gov.cz" TargetMode="External"/><Relationship Id="rId22" Type="http://schemas.openxmlformats.org/officeDocument/2006/relationships/hyperlink" Target="mailto:marketa.reedova@crr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3246-96C5-6043-9946-9EDBEC44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Vilém</dc:creator>
  <cp:lastModifiedBy>Johová Lucie</cp:lastModifiedBy>
  <cp:revision>3</cp:revision>
  <cp:lastPrinted>2023-01-12T15:38:00Z</cp:lastPrinted>
  <dcterms:created xsi:type="dcterms:W3CDTF">2024-09-13T13:35:00Z</dcterms:created>
  <dcterms:modified xsi:type="dcterms:W3CDTF">2024-09-13T13:58:00Z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e750a0148885235855dee74a25f7f7c6819b23e3356543cdf6d462830cdf1bf7</vt:lpwstr>
  </property>
</Properties>
</file>